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7B6E" w14:textId="6966AD23" w:rsidR="00681F64" w:rsidRPr="00C26EAA" w:rsidRDefault="00E262AE" w:rsidP="00681F64">
      <w:r w:rsidRPr="00E262AE">
        <w:rPr>
          <w:rStyle w:val="ae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7F2A9CA4" wp14:editId="631BD9EA">
            <wp:extent cx="6075218" cy="8353425"/>
            <wp:effectExtent l="3810" t="0" r="5715" b="5715"/>
            <wp:docPr id="1" name="Рисунок 1" descr="D:\2023-2024 уч. год\точка роста\программы\титульники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. год\точка роста\программы\титульники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6102" cy="835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C61F9F" w14:textId="77777777" w:rsidR="00681F64" w:rsidRPr="00C26EAA" w:rsidRDefault="00681F64" w:rsidP="00681F64">
      <w:pPr>
        <w:pStyle w:val="10"/>
        <w:rPr>
          <w:rFonts w:ascii="Times New Roman" w:hAnsi="Times New Roman"/>
          <w:sz w:val="24"/>
          <w:szCs w:val="24"/>
        </w:rPr>
      </w:pPr>
    </w:p>
    <w:p w14:paraId="574249B4" w14:textId="77777777" w:rsidR="00574694" w:rsidRPr="00C26EAA" w:rsidRDefault="00574694" w:rsidP="00D357DE">
      <w:pPr>
        <w:pStyle w:val="7"/>
        <w:keepLines w:val="0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C26EAA">
        <w:rPr>
          <w:rFonts w:ascii="Times New Roman" w:hAnsi="Times New Roman" w:cs="Times New Roman"/>
          <w:b/>
          <w:i w:val="0"/>
          <w:color w:val="auto"/>
        </w:rPr>
        <w:t>Комплекс основных характеристик программы</w:t>
      </w:r>
    </w:p>
    <w:p w14:paraId="251265F2" w14:textId="77777777" w:rsidR="00574694" w:rsidRPr="00C26EAA" w:rsidRDefault="00574694" w:rsidP="00D357DE">
      <w:pPr>
        <w:pStyle w:val="7"/>
        <w:keepLines w:val="0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C26EAA">
        <w:rPr>
          <w:rFonts w:ascii="Times New Roman" w:hAnsi="Times New Roman" w:cs="Times New Roman"/>
          <w:b/>
          <w:i w:val="0"/>
          <w:color w:val="auto"/>
        </w:rPr>
        <w:t>Пояснительная записка</w:t>
      </w:r>
    </w:p>
    <w:p w14:paraId="4DDDA970" w14:textId="34087A54" w:rsidR="00574694" w:rsidRPr="00C26EAA" w:rsidRDefault="00574694" w:rsidP="00574694">
      <w:pPr>
        <w:ind w:firstLine="709"/>
        <w:jc w:val="both"/>
      </w:pPr>
      <w:r w:rsidRPr="00C26EAA">
        <w:t>Дополнительная общеобразовательная общеразвивающая программа «</w:t>
      </w:r>
      <w:r w:rsidRPr="00C26EAA">
        <w:rPr>
          <w:rFonts w:eastAsia="Courier New"/>
          <w:color w:val="000000"/>
          <w:lang w:eastAsia="ru-RU" w:bidi="ru-RU"/>
        </w:rPr>
        <w:t>Практическая география</w:t>
      </w:r>
      <w:r w:rsidRPr="00C26EAA">
        <w:t>» естественнонаучной направленности, предназначена для воспитания и обучения детей 14-15 лет в системе дополнительного образования.</w:t>
      </w:r>
    </w:p>
    <w:p w14:paraId="4BBA1430" w14:textId="77777777" w:rsidR="00574694" w:rsidRPr="00C26EAA" w:rsidRDefault="00574694" w:rsidP="00574694">
      <w:pPr>
        <w:ind w:firstLine="709"/>
        <w:jc w:val="both"/>
      </w:pPr>
      <w:r w:rsidRPr="00C26EAA">
        <w:t xml:space="preserve">Уровень освоения программы </w:t>
      </w:r>
      <w:r w:rsidRPr="00C26EAA">
        <w:rPr>
          <w:b/>
        </w:rPr>
        <w:t>базовый</w:t>
      </w:r>
      <w:r w:rsidRPr="00C26EAA">
        <w:t>.</w:t>
      </w:r>
    </w:p>
    <w:p w14:paraId="3CA561DC" w14:textId="77777777" w:rsidR="00574694" w:rsidRPr="00C26EAA" w:rsidRDefault="00574694" w:rsidP="00574694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C26EAA">
        <w:rPr>
          <w:lang w:eastAsia="ru-RU"/>
        </w:rPr>
        <w:t>Программа географического кружка призвана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</w:r>
    </w:p>
    <w:p w14:paraId="2FA80865" w14:textId="465ED6AC" w:rsidR="00574694" w:rsidRPr="00C26EAA" w:rsidRDefault="00574694" w:rsidP="00574694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C26EAA">
        <w:rPr>
          <w:lang w:eastAsia="ru-RU"/>
        </w:rPr>
        <w:t xml:space="preserve">Кружок позволяет всем участникам дополнительного образовательного процесса получить глубокие и прочные знания по предмету. </w:t>
      </w:r>
    </w:p>
    <w:p w14:paraId="2E0080DA" w14:textId="77777777" w:rsidR="00800AF1" w:rsidRPr="00C26EAA" w:rsidRDefault="00800AF1" w:rsidP="00800AF1">
      <w:pPr>
        <w:ind w:firstLine="708"/>
      </w:pPr>
      <w:r w:rsidRPr="00C26EAA">
        <w:t xml:space="preserve">Программа дополнительного образования по физике составлена на основе следующих </w:t>
      </w:r>
      <w:r w:rsidRPr="00C26EAA">
        <w:rPr>
          <w:b/>
        </w:rPr>
        <w:t>нормативно - правовых документов</w:t>
      </w:r>
      <w:r w:rsidRPr="00C26EAA">
        <w:t>:</w:t>
      </w:r>
    </w:p>
    <w:p w14:paraId="645C0076" w14:textId="77777777" w:rsidR="00800AF1" w:rsidRPr="00C26EAA" w:rsidRDefault="00800AF1" w:rsidP="00800AF1">
      <w:pPr>
        <w:ind w:firstLine="567"/>
        <w:jc w:val="both"/>
      </w:pPr>
      <w:r w:rsidRPr="00C26EAA">
        <w:sym w:font="Symbol" w:char="F02D"/>
      </w:r>
      <w:r w:rsidRPr="00C26EAA">
        <w:t xml:space="preserve"> Федеральный закон от 29.12.2012 №273-ФЗ «Об образовании в Российской Федерации»; </w:t>
      </w:r>
    </w:p>
    <w:p w14:paraId="388AA3D5" w14:textId="77777777" w:rsidR="00800AF1" w:rsidRPr="00C26EAA" w:rsidRDefault="00800AF1" w:rsidP="00800AF1">
      <w:pPr>
        <w:ind w:firstLine="567"/>
        <w:jc w:val="both"/>
      </w:pPr>
      <w:r w:rsidRPr="00C26EAA">
        <w:sym w:font="Symbol" w:char="F02D"/>
      </w:r>
      <w:r w:rsidRPr="00C26EAA">
        <w:t xml:space="preserve"> Приказ Министерства образования и науки Российской Федерации от 9.11.2018г.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9BBEA9C" w14:textId="77777777" w:rsidR="00800AF1" w:rsidRPr="00C26EAA" w:rsidRDefault="00800AF1" w:rsidP="00800AF1">
      <w:pPr>
        <w:ind w:firstLine="708"/>
        <w:rPr>
          <w:rFonts w:eastAsia="Calibri"/>
        </w:rPr>
      </w:pPr>
      <w:r w:rsidRPr="00C26EAA">
        <w:rPr>
          <w:b/>
        </w:rPr>
        <w:t xml:space="preserve">- </w:t>
      </w:r>
      <w:r w:rsidRPr="00C26EAA">
        <w:rPr>
          <w:rFonts w:eastAsia="Calibri"/>
        </w:rPr>
        <w:t>Постановление Главного санитарного врача РФ от 4 июля 2014 г. №41 «Об утверждении СанПиН 2.4.4. 3172-14 «Санитарно-эпидемиологические требования к устройству и содержанию и организации режима работы образовательных организаций дополнительного образования детей».</w:t>
      </w:r>
    </w:p>
    <w:p w14:paraId="3F5E5BED" w14:textId="77777777" w:rsidR="00800AF1" w:rsidRPr="00C26EAA" w:rsidRDefault="00800AF1" w:rsidP="00574694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</w:p>
    <w:p w14:paraId="5C56CB81" w14:textId="1CF944A0" w:rsidR="00574694" w:rsidRPr="00C26EAA" w:rsidRDefault="00574694" w:rsidP="00574694">
      <w:pPr>
        <w:jc w:val="both"/>
      </w:pPr>
      <w:r w:rsidRPr="00C26EAA">
        <w:rPr>
          <w:b/>
        </w:rPr>
        <w:t xml:space="preserve">Актуальность </w:t>
      </w:r>
      <w:r w:rsidRPr="00C26EAA">
        <w:t xml:space="preserve">данной программы определяется </w:t>
      </w:r>
      <w:r w:rsidR="00800AF1" w:rsidRPr="00C26EAA">
        <w:t>общей значимостью естественнонаучного направления в обучении</w:t>
      </w:r>
      <w:r w:rsidRPr="00C26EAA">
        <w:t xml:space="preserve"> и воспитания подрастающего поколения в целях устойчивого развития общества, интересом обучающихся к содержанию и деятельности, изложенной в программе. Кроме того, важным звеном сис</w:t>
      </w:r>
      <w:r w:rsidR="00800AF1" w:rsidRPr="00C26EAA">
        <w:t>темы непрерывного</w:t>
      </w:r>
      <w:r w:rsidRPr="00C26EAA">
        <w:t xml:space="preserve"> образования и воспитания является работа с детьми младшего</w:t>
      </w:r>
      <w:r w:rsidR="00800AF1" w:rsidRPr="00C26EAA">
        <w:t xml:space="preserve"> и среднего</w:t>
      </w:r>
      <w:r w:rsidRPr="00C26EAA">
        <w:t xml:space="preserve"> школьного возраста. В этот период у человека формируются представления об окружающем мире, и очень важно, чтобы эти представления включали понимание существующих в природе взаимосвязей. Именно в этом возрасте формируется самосознание, когда ребёнок начинает определять своё место в окружающем мире, поэтому важно в этот период заложить основы целостного восприятия мира, природы и себя, как части её.</w:t>
      </w:r>
    </w:p>
    <w:p w14:paraId="19F0BBAB" w14:textId="77777777" w:rsidR="00574694" w:rsidRPr="00C26EAA" w:rsidRDefault="00574694" w:rsidP="00574694">
      <w:pPr>
        <w:ind w:firstLine="709"/>
        <w:jc w:val="both"/>
      </w:pPr>
      <w:r w:rsidRPr="00C26EAA">
        <w:rPr>
          <w:b/>
        </w:rPr>
        <w:t>Отличительные особенности программы.</w:t>
      </w:r>
      <w:r w:rsidRPr="00C26EAA">
        <w:t xml:space="preserve"> В программе удачно подобраны формы и методы освоения учебного материла в соответствии с возрастом обучающихся</w:t>
      </w:r>
      <w:r w:rsidRPr="00C26EAA">
        <w:rPr>
          <w:color w:val="000000"/>
          <w:lang w:eastAsia="ru-RU"/>
        </w:rPr>
        <w:t xml:space="preserve">: научные, </w:t>
      </w:r>
      <w:proofErr w:type="gramStart"/>
      <w:r w:rsidRPr="00C26EAA">
        <w:rPr>
          <w:color w:val="000000"/>
          <w:lang w:eastAsia="ru-RU"/>
        </w:rPr>
        <w:t>проблемные,  мотивация</w:t>
      </w:r>
      <w:proofErr w:type="gramEnd"/>
      <w:r w:rsidRPr="00C26EAA">
        <w:rPr>
          <w:color w:val="000000"/>
          <w:lang w:eastAsia="ru-RU"/>
        </w:rPr>
        <w:t xml:space="preserve"> на успех, реализация возможностей через аналитическую и поисковую работу. На </w:t>
      </w:r>
      <w:proofErr w:type="gramStart"/>
      <w:r w:rsidRPr="00C26EAA">
        <w:rPr>
          <w:color w:val="000000"/>
          <w:lang w:eastAsia="ru-RU"/>
        </w:rPr>
        <w:t>занятиях  также</w:t>
      </w:r>
      <w:proofErr w:type="gramEnd"/>
      <w:r w:rsidRPr="00C26EAA">
        <w:rPr>
          <w:color w:val="000000"/>
          <w:lang w:eastAsia="ru-RU"/>
        </w:rPr>
        <w:t xml:space="preserve"> будет применены элементы игровой технологии,  в основном, при закреплении полученных навыков и умений.</w:t>
      </w:r>
    </w:p>
    <w:p w14:paraId="435C418C" w14:textId="77777777" w:rsidR="00574694" w:rsidRPr="00C26EAA" w:rsidRDefault="00574694" w:rsidP="00574694">
      <w:pPr>
        <w:ind w:firstLine="709"/>
        <w:jc w:val="both"/>
      </w:pPr>
    </w:p>
    <w:p w14:paraId="454B7B10" w14:textId="527B6B06" w:rsidR="00574694" w:rsidRPr="00C26EAA" w:rsidRDefault="00574694" w:rsidP="00574694">
      <w:pPr>
        <w:pStyle w:val="a5"/>
        <w:spacing w:after="0"/>
        <w:ind w:left="0" w:firstLine="709"/>
        <w:jc w:val="both"/>
      </w:pPr>
      <w:r w:rsidRPr="00C26EAA">
        <w:rPr>
          <w:b/>
        </w:rPr>
        <w:t>Новизна</w:t>
      </w:r>
      <w:r w:rsidRPr="00C26EAA">
        <w:t xml:space="preserve"> программы заключается в следующем: </w:t>
      </w:r>
      <w:proofErr w:type="gramStart"/>
      <w:r w:rsidRPr="00C26EAA">
        <w:t>обучение  в</w:t>
      </w:r>
      <w:proofErr w:type="gramEnd"/>
      <w:r w:rsidRPr="00C26EAA">
        <w:t xml:space="preserve"> кружке –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учащихся, создаются условия для образования старшеклассников в соответствии с их профессиональными интересами и </w:t>
      </w:r>
      <w:r w:rsidRPr="00C26EAA">
        <w:lastRenderedPageBreak/>
        <w:t>намерениями в отношении продолжения образов-</w:t>
      </w:r>
      <w:r w:rsidRPr="00C26EAA">
        <w:rPr>
          <w:rFonts w:ascii="Verdana" w:hAnsi="Verdana"/>
          <w:color w:val="000000"/>
        </w:rPr>
        <w:t xml:space="preserve">  </w:t>
      </w:r>
      <w:r w:rsidRPr="00C26EAA">
        <w:t xml:space="preserve">в этом заключается </w:t>
      </w:r>
      <w:r w:rsidRPr="00C26EAA">
        <w:rPr>
          <w:b/>
        </w:rPr>
        <w:t>инновационность</w:t>
      </w:r>
      <w:r w:rsidRPr="00C26EAA">
        <w:t xml:space="preserve"> настоящей программы. Также в образовательном</w:t>
      </w:r>
      <w:r w:rsidR="00800AF1" w:rsidRPr="00C26EAA">
        <w:t xml:space="preserve"> </w:t>
      </w:r>
      <w:r w:rsidRPr="00C26EAA">
        <w:t>процессе используются современные технические средства обучения, в программу включены такие инновационные виды деятельности, как исследовательская и проектная деятельность обучающихся.</w:t>
      </w:r>
    </w:p>
    <w:p w14:paraId="1CF0ADC1" w14:textId="01621749" w:rsidR="00574694" w:rsidRPr="00C26EAA" w:rsidRDefault="00574694" w:rsidP="00574694">
      <w:pPr>
        <w:pStyle w:val="a5"/>
        <w:spacing w:after="0"/>
        <w:ind w:left="0"/>
        <w:jc w:val="both"/>
      </w:pPr>
      <w:r w:rsidRPr="00C26EAA">
        <w:t>Также программой большое внимание уделяется изучению краеведческо</w:t>
      </w:r>
      <w:r w:rsidR="00800AF1" w:rsidRPr="00C26EAA">
        <w:t>го</w:t>
      </w:r>
      <w:r w:rsidRPr="00C26EAA">
        <w:t xml:space="preserve"> материала. </w:t>
      </w:r>
    </w:p>
    <w:p w14:paraId="58467597" w14:textId="77777777" w:rsidR="00574694" w:rsidRPr="00C26EAA" w:rsidRDefault="00574694" w:rsidP="00574694">
      <w:pPr>
        <w:ind w:firstLine="426"/>
        <w:jc w:val="both"/>
        <w:rPr>
          <w:lang w:eastAsia="ru-RU"/>
        </w:rPr>
      </w:pPr>
      <w:r w:rsidRPr="00C26EAA">
        <w:rPr>
          <w:b/>
        </w:rPr>
        <w:t>Педагогическая целесообразность</w:t>
      </w:r>
      <w:r w:rsidRPr="00C26EAA">
        <w:t xml:space="preserve"> программы</w:t>
      </w:r>
      <w:r w:rsidRPr="00C26EAA">
        <w:rPr>
          <w:lang w:eastAsia="ru-RU"/>
        </w:rPr>
        <w:t xml:space="preserve"> позволяет рассматривать различные факторы, формирующие умения</w:t>
      </w:r>
      <w:r w:rsidRPr="00C26EAA">
        <w:rPr>
          <w:rFonts w:ascii="Verdana" w:hAnsi="Verdana"/>
          <w:color w:val="000000"/>
          <w:lang w:eastAsia="ru-RU"/>
        </w:rPr>
        <w:t xml:space="preserve"> </w:t>
      </w:r>
      <w:r w:rsidRPr="00C26EAA">
        <w:rPr>
          <w:color w:val="000000"/>
          <w:lang w:eastAsia="ru-RU"/>
        </w:rPr>
        <w:t xml:space="preserve">для закрепления практических навыков решения географических задач, более детальной характеристики </w:t>
      </w:r>
      <w:proofErr w:type="gramStart"/>
      <w:r w:rsidRPr="00C26EAA">
        <w:rPr>
          <w:color w:val="000000"/>
          <w:lang w:eastAsia="ru-RU"/>
        </w:rPr>
        <w:t>природных  явлений</w:t>
      </w:r>
      <w:proofErr w:type="gramEnd"/>
      <w:r w:rsidRPr="00C26EAA">
        <w:rPr>
          <w:color w:val="000000"/>
          <w:lang w:eastAsia="ru-RU"/>
        </w:rPr>
        <w:t>.   Курс географии   дает общее представление о природе Земли, однако объем данного курса не позволяет полностью реализовать развивающую задачу обучения географии- выполнение практических заданий. Данная программа на </w:t>
      </w:r>
      <w:r w:rsidRPr="00C26EAA">
        <w:rPr>
          <w:i/>
          <w:iCs/>
          <w:color w:val="000000"/>
          <w:lang w:eastAsia="ru-RU"/>
        </w:rPr>
        <w:t>основе теоретических знаний</w:t>
      </w:r>
      <w:r w:rsidRPr="00C26EAA">
        <w:rPr>
          <w:color w:val="000000"/>
          <w:lang w:eastAsia="ru-RU"/>
        </w:rPr>
        <w:t xml:space="preserve"> учащихся, позволит еще раз вернуться к пройденному материалу и закрепить материал, что отразится и на качестве знаний учащихся, и на повышении познавательного интереса к географии, другим предметам естественно-географического цикла; позволит через практическую составляющую прикладного курса осознанно воспринимать материал, что будет хорошей основой для участия в предметных олимпиадах,  при выполнении заданий при сдаче </w:t>
      </w:r>
      <w:r w:rsidRPr="00C26EAA">
        <w:rPr>
          <w:lang w:eastAsia="ru-RU"/>
        </w:rPr>
        <w:t>ЕГЭ, т.к. не дублирует материал основной программы.</w:t>
      </w:r>
      <w:r w:rsidRPr="00C26EAA">
        <w:rPr>
          <w:color w:val="000000"/>
          <w:lang w:eastAsia="ru-RU"/>
        </w:rPr>
        <w:t xml:space="preserve"> </w:t>
      </w:r>
    </w:p>
    <w:p w14:paraId="221A0FB4" w14:textId="2FB0C286" w:rsidR="00574694" w:rsidRPr="00C26EAA" w:rsidRDefault="00574694" w:rsidP="00574694">
      <w:pPr>
        <w:tabs>
          <w:tab w:val="left" w:pos="180"/>
        </w:tabs>
        <w:ind w:firstLine="709"/>
        <w:jc w:val="both"/>
      </w:pPr>
      <w:r w:rsidRPr="00C26EAA">
        <w:t xml:space="preserve">Настоящая программа построена с </w:t>
      </w:r>
      <w:proofErr w:type="gramStart"/>
      <w:r w:rsidRPr="00C26EAA">
        <w:t>учетом  и</w:t>
      </w:r>
      <w:proofErr w:type="gramEnd"/>
      <w:r w:rsidRPr="00C26EAA">
        <w:t xml:space="preserve"> на основе </w:t>
      </w:r>
      <w:r w:rsidRPr="00C26EAA">
        <w:rPr>
          <w:b/>
        </w:rPr>
        <w:t xml:space="preserve">связи содержания программы с общим образованием </w:t>
      </w:r>
      <w:r w:rsidRPr="00C26EAA">
        <w:t>по таким шко</w:t>
      </w:r>
      <w:r w:rsidR="00800AF1" w:rsidRPr="00C26EAA">
        <w:t>льным курсам как «Физика</w:t>
      </w:r>
      <w:r w:rsidRPr="00C26EAA">
        <w:t>», «Биология», «Математика». Учебная деятельность по настоящей программе дает возможность освоения и применения на практике многих теоретических знаний по упомянутым школьным курсам.</w:t>
      </w:r>
    </w:p>
    <w:p w14:paraId="5CD92ACE" w14:textId="77777777" w:rsidR="00574694" w:rsidRPr="00C26EAA" w:rsidRDefault="00574694" w:rsidP="00574694">
      <w:pPr>
        <w:ind w:firstLine="709"/>
        <w:jc w:val="both"/>
      </w:pPr>
      <w:r w:rsidRPr="00C26EAA">
        <w:rPr>
          <w:color w:val="000000"/>
        </w:rPr>
        <w:t>При разработке настоящей программы приняты во внимание знания и практические навыки, которые получают учащиеся на занятиях в школе, и  подобраны такие темы, изучение которых углубляет и конкретизирует имеющиеся у детей знания, дает новые знания и понятия из области естествознания, формирует практические навыки, расширяет кругозор обучающихся, развивает творческие способности личности обучающихся.</w:t>
      </w:r>
      <w:r w:rsidRPr="00C26EAA">
        <w:rPr>
          <w:vanish/>
        </w:rPr>
        <w:t>мость ведения здорового образа жизни азнообразия жизни, й: научный подход, эмоциональное восприятие, морально-нравственное отн</w:t>
      </w:r>
    </w:p>
    <w:p w14:paraId="124C0671" w14:textId="77777777" w:rsidR="00574694" w:rsidRPr="00C26EAA" w:rsidRDefault="00574694" w:rsidP="00574694">
      <w:pPr>
        <w:tabs>
          <w:tab w:val="left" w:pos="180"/>
        </w:tabs>
        <w:ind w:firstLine="709"/>
        <w:jc w:val="both"/>
      </w:pPr>
      <w:r w:rsidRPr="00C26EAA">
        <w:t xml:space="preserve">Программа рассчитана на детей, не имеющих какой-либо предварительной специальной подготовки, и основывается на базовых знаниях учащихся, полученных в общеобразовательной школе. </w:t>
      </w:r>
    </w:p>
    <w:p w14:paraId="54D0088A" w14:textId="500CED5D" w:rsidR="00574694" w:rsidRPr="00C26EAA" w:rsidRDefault="00574694" w:rsidP="00574694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C26EAA">
        <w:rPr>
          <w:lang w:eastAsia="ru-RU"/>
        </w:rPr>
        <w:tab/>
        <w:t xml:space="preserve">Таким образом, обучающиеся смогут проверить уровень своих знаний по различным разделам школьного курса географии, а также пройдут необходимый этап подготовки к </w:t>
      </w:r>
      <w:r w:rsidR="00800AF1" w:rsidRPr="00C26EAA">
        <w:rPr>
          <w:lang w:eastAsia="ru-RU"/>
        </w:rPr>
        <w:t>ГИА в 9 классе</w:t>
      </w:r>
      <w:r w:rsidRPr="00C26EAA">
        <w:rPr>
          <w:lang w:eastAsia="ru-RU"/>
        </w:rPr>
        <w:t xml:space="preserve">. </w:t>
      </w:r>
    </w:p>
    <w:p w14:paraId="4BE478D0" w14:textId="77777777" w:rsidR="00574694" w:rsidRPr="00C26EAA" w:rsidRDefault="00574694" w:rsidP="00574694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C26EAA">
        <w:rPr>
          <w:lang w:eastAsia="ru-RU"/>
        </w:rPr>
        <w:tab/>
      </w:r>
    </w:p>
    <w:p w14:paraId="16FBA5DF" w14:textId="77777777" w:rsidR="00574694" w:rsidRPr="00C26EAA" w:rsidRDefault="00574694" w:rsidP="00574694">
      <w:pPr>
        <w:ind w:firstLine="709"/>
        <w:jc w:val="both"/>
      </w:pPr>
      <w:r w:rsidRPr="00C26EAA">
        <w:t xml:space="preserve"> </w:t>
      </w:r>
    </w:p>
    <w:p w14:paraId="4F171B7A" w14:textId="2911FA2F" w:rsidR="00574694" w:rsidRPr="00C26EAA" w:rsidRDefault="00574694" w:rsidP="00574694">
      <w:pPr>
        <w:pStyle w:val="21"/>
        <w:spacing w:after="0" w:line="240" w:lineRule="auto"/>
        <w:ind w:left="0" w:firstLine="709"/>
        <w:jc w:val="both"/>
        <w:rPr>
          <w:b/>
        </w:rPr>
      </w:pPr>
      <w:r w:rsidRPr="00C26EAA">
        <w:t>Программа «</w:t>
      </w:r>
      <w:r w:rsidRPr="00C26EAA">
        <w:rPr>
          <w:rFonts w:eastAsia="Courier New"/>
          <w:color w:val="000000"/>
          <w:lang w:eastAsia="ru-RU" w:bidi="ru-RU"/>
        </w:rPr>
        <w:t>Практическая география</w:t>
      </w:r>
      <w:r w:rsidRPr="00C26EAA">
        <w:t xml:space="preserve">» рассчитана на 34 </w:t>
      </w:r>
      <w:proofErr w:type="gramStart"/>
      <w:r w:rsidRPr="00C26EAA">
        <w:t>недели  обуче</w:t>
      </w:r>
      <w:r w:rsidR="00800AF1" w:rsidRPr="00C26EAA">
        <w:t>ния</w:t>
      </w:r>
      <w:proofErr w:type="gramEnd"/>
      <w:r w:rsidR="00800AF1" w:rsidRPr="00C26EAA">
        <w:t xml:space="preserve"> с периодичностью занятий – 2 часа</w:t>
      </w:r>
      <w:r w:rsidRPr="00C26EAA">
        <w:t xml:space="preserve"> в</w:t>
      </w:r>
      <w:r w:rsidR="00800AF1" w:rsidRPr="00C26EAA">
        <w:t xml:space="preserve"> неделю.</w:t>
      </w:r>
    </w:p>
    <w:p w14:paraId="4485EB64" w14:textId="77777777" w:rsidR="00574694" w:rsidRPr="00C26EAA" w:rsidRDefault="00574694" w:rsidP="00574694">
      <w:pPr>
        <w:pStyle w:val="21"/>
        <w:spacing w:after="0" w:line="240" w:lineRule="auto"/>
        <w:ind w:left="0" w:firstLine="709"/>
        <w:jc w:val="both"/>
        <w:rPr>
          <w:b/>
        </w:rPr>
      </w:pPr>
      <w:r w:rsidRPr="00C26EAA">
        <w:rPr>
          <w:b/>
        </w:rPr>
        <w:t xml:space="preserve">Форма </w:t>
      </w:r>
      <w:proofErr w:type="gramStart"/>
      <w:r w:rsidRPr="00C26EAA">
        <w:rPr>
          <w:b/>
        </w:rPr>
        <w:t>обучения  -</w:t>
      </w:r>
      <w:proofErr w:type="gramEnd"/>
      <w:r w:rsidRPr="00C26EAA">
        <w:rPr>
          <w:b/>
        </w:rPr>
        <w:t xml:space="preserve"> очная.</w:t>
      </w:r>
    </w:p>
    <w:p w14:paraId="60A42D86" w14:textId="77777777" w:rsidR="00574694" w:rsidRPr="00C26EAA" w:rsidRDefault="00574694" w:rsidP="00574694">
      <w:pPr>
        <w:pStyle w:val="21"/>
        <w:spacing w:after="0" w:line="240" w:lineRule="auto"/>
        <w:ind w:left="0" w:firstLine="709"/>
        <w:jc w:val="both"/>
        <w:rPr>
          <w:b/>
        </w:rPr>
      </w:pPr>
      <w:r w:rsidRPr="00C26EAA">
        <w:t>При выполнении самостоятельной работы на дому и с целью поддержки обучающихся с особыми познавательными запросами могут использоваться дистанционные формы обучения: вебинар, просмотр учебного фильма.</w:t>
      </w:r>
    </w:p>
    <w:p w14:paraId="1573517D" w14:textId="56D46295" w:rsidR="00574694" w:rsidRPr="00C26EAA" w:rsidRDefault="00574694" w:rsidP="00574694">
      <w:pPr>
        <w:ind w:firstLine="709"/>
        <w:jc w:val="both"/>
      </w:pPr>
      <w:r w:rsidRPr="00C26EAA">
        <w:rPr>
          <w:b/>
        </w:rPr>
        <w:t>Адресат программы.</w:t>
      </w:r>
      <w:r w:rsidRPr="00C26EAA">
        <w:t xml:space="preserve"> Программа предназначена для детей старшего школьного возраста (14 – 15 лет). Группа формируются из учащихся одного возраста. Состав группы постоянный.</w:t>
      </w:r>
      <w:r w:rsidR="00800AF1" w:rsidRPr="00C26EAA">
        <w:t xml:space="preserve"> Наполняемость групп 10-15 учащихся.</w:t>
      </w:r>
    </w:p>
    <w:p w14:paraId="19190F3D" w14:textId="2CEE01BF" w:rsidR="009462BF" w:rsidRPr="00C26EAA" w:rsidRDefault="009462BF" w:rsidP="009462BF">
      <w:pPr>
        <w:ind w:firstLine="708"/>
        <w:jc w:val="both"/>
        <w:rPr>
          <w:color w:val="000000"/>
        </w:rPr>
      </w:pPr>
      <w:r w:rsidRPr="00C26EAA">
        <w:rPr>
          <w:b/>
        </w:rPr>
        <w:lastRenderedPageBreak/>
        <w:t>Кадровое обеспечение программы</w:t>
      </w:r>
      <w:r w:rsidRPr="00C26EAA">
        <w:t xml:space="preserve"> – Программу реализует Булгакова Лариса Александровна учитель географии первой квалификационной категории, </w:t>
      </w:r>
      <w:r w:rsidRPr="00C26EAA">
        <w:rPr>
          <w:color w:val="000000"/>
          <w:shd w:val="clear" w:color="auto" w:fill="FFFFFF"/>
        </w:rPr>
        <w:t>стаж педагогической работы – 29 лет</w:t>
      </w:r>
      <w:r w:rsidRPr="00C26EAA">
        <w:rPr>
          <w:color w:val="000000"/>
        </w:rPr>
        <w:t xml:space="preserve">. Курсы повышения </w:t>
      </w:r>
      <w:proofErr w:type="gramStart"/>
      <w:r w:rsidRPr="00C26EAA">
        <w:rPr>
          <w:color w:val="000000"/>
        </w:rPr>
        <w:t xml:space="preserve">квалификации  </w:t>
      </w:r>
      <w:r w:rsidRPr="00C26EAA">
        <w:rPr>
          <w:color w:val="000000"/>
          <w:shd w:val="clear" w:color="auto" w:fill="FFFFFF"/>
        </w:rPr>
        <w:t>09.07.2018</w:t>
      </w:r>
      <w:proofErr w:type="gramEnd"/>
      <w:r w:rsidRPr="00C26EAA">
        <w:rPr>
          <w:color w:val="000000"/>
          <w:shd w:val="clear" w:color="auto" w:fill="FFFFFF"/>
        </w:rPr>
        <w:t xml:space="preserve"> год.</w:t>
      </w:r>
    </w:p>
    <w:p w14:paraId="716A526D" w14:textId="77777777" w:rsidR="009462BF" w:rsidRPr="00C26EAA" w:rsidRDefault="009462BF" w:rsidP="009462BF">
      <w:pPr>
        <w:pStyle w:val="a9"/>
        <w:numPr>
          <w:ilvl w:val="0"/>
          <w:numId w:val="3"/>
        </w:numPr>
        <w:jc w:val="center"/>
        <w:rPr>
          <w:rFonts w:ascii="Arial" w:hAnsi="Arial" w:cs="Arial"/>
          <w:color w:val="000000"/>
          <w:sz w:val="24"/>
          <w:szCs w:val="24"/>
        </w:rPr>
      </w:pPr>
    </w:p>
    <w:p w14:paraId="2CD6E3B1" w14:textId="77777777" w:rsidR="009462BF" w:rsidRPr="00C26EAA" w:rsidRDefault="009462BF" w:rsidP="00574694">
      <w:pPr>
        <w:ind w:firstLine="709"/>
        <w:jc w:val="both"/>
      </w:pPr>
    </w:p>
    <w:p w14:paraId="7D606E98" w14:textId="77777777" w:rsidR="00800AF1" w:rsidRPr="00C26EAA" w:rsidRDefault="00800AF1" w:rsidP="00574694">
      <w:pPr>
        <w:ind w:firstLine="709"/>
        <w:jc w:val="both"/>
      </w:pPr>
    </w:p>
    <w:p w14:paraId="7A4A4191" w14:textId="77777777" w:rsidR="00574694" w:rsidRPr="00C26EAA" w:rsidRDefault="00574694" w:rsidP="00574694">
      <w:pPr>
        <w:ind w:firstLine="360"/>
        <w:jc w:val="both"/>
      </w:pPr>
    </w:p>
    <w:p w14:paraId="0DC24620" w14:textId="77777777" w:rsidR="00574694" w:rsidRPr="00C26EAA" w:rsidRDefault="00574694" w:rsidP="00574694">
      <w:pPr>
        <w:ind w:firstLine="709"/>
        <w:jc w:val="both"/>
        <w:rPr>
          <w:b/>
        </w:rPr>
      </w:pPr>
      <w:r w:rsidRPr="00C26EAA">
        <w:rPr>
          <w:b/>
        </w:rPr>
        <w:t>Формы организации образовательной деятельности по программе</w:t>
      </w:r>
    </w:p>
    <w:p w14:paraId="7108E335" w14:textId="77777777" w:rsidR="00574694" w:rsidRPr="00C26EAA" w:rsidRDefault="00574694" w:rsidP="00574694">
      <w:pPr>
        <w:ind w:firstLine="709"/>
        <w:jc w:val="both"/>
      </w:pPr>
      <w:r w:rsidRPr="00C26EAA">
        <w:t>В процессе обучения используются самые разнообразные формы организации обучения, а также различные способы взаимодействия обучающихся в учебном процессе в разнообразных видах деятельности.</w:t>
      </w:r>
    </w:p>
    <w:p w14:paraId="7D01612F" w14:textId="77777777" w:rsidR="00574694" w:rsidRPr="00C26EAA" w:rsidRDefault="00574694" w:rsidP="00574694">
      <w:pPr>
        <w:ind w:firstLine="709"/>
        <w:jc w:val="both"/>
      </w:pPr>
      <w:r w:rsidRPr="00C26EAA">
        <w:t xml:space="preserve">В процессе образовательной деятельности по настоящей программе используются следующие </w:t>
      </w:r>
      <w:r w:rsidRPr="00C26EAA">
        <w:rPr>
          <w:b/>
        </w:rPr>
        <w:t>методы обучения</w:t>
      </w:r>
      <w:r w:rsidRPr="00C26EAA">
        <w:t>, согласно традиционной классификации методов (</w:t>
      </w:r>
      <w:proofErr w:type="spellStart"/>
      <w:r w:rsidRPr="00C26EAA">
        <w:t>И.П.Подласый</w:t>
      </w:r>
      <w:proofErr w:type="spellEnd"/>
      <w:r w:rsidRPr="00C26EAA">
        <w:t>):</w:t>
      </w:r>
    </w:p>
    <w:p w14:paraId="38FA4EDF" w14:textId="77777777" w:rsidR="00574694" w:rsidRPr="00C26EAA" w:rsidRDefault="00574694" w:rsidP="00574694">
      <w:pPr>
        <w:numPr>
          <w:ilvl w:val="0"/>
          <w:numId w:val="2"/>
        </w:numPr>
        <w:tabs>
          <w:tab w:val="left" w:pos="360"/>
        </w:tabs>
        <w:ind w:left="0"/>
        <w:jc w:val="both"/>
      </w:pPr>
      <w:r w:rsidRPr="00C26EAA">
        <w:rPr>
          <w:b/>
          <w:i/>
        </w:rPr>
        <w:t>практические</w:t>
      </w:r>
      <w:r w:rsidRPr="00C26EAA">
        <w:t xml:space="preserve"> (опыт, упражнение, труд);</w:t>
      </w:r>
    </w:p>
    <w:p w14:paraId="75B09228" w14:textId="77777777" w:rsidR="00574694" w:rsidRPr="00C26EAA" w:rsidRDefault="00574694" w:rsidP="00574694">
      <w:pPr>
        <w:numPr>
          <w:ilvl w:val="0"/>
          <w:numId w:val="2"/>
        </w:numPr>
        <w:tabs>
          <w:tab w:val="left" w:pos="360"/>
        </w:tabs>
        <w:ind w:left="0"/>
        <w:jc w:val="both"/>
      </w:pPr>
      <w:r w:rsidRPr="00C26EAA">
        <w:rPr>
          <w:b/>
          <w:i/>
        </w:rPr>
        <w:t>наглядные</w:t>
      </w:r>
      <w:r w:rsidRPr="00C26EAA">
        <w:t xml:space="preserve"> (иллюстрация, демонстрация);</w:t>
      </w:r>
    </w:p>
    <w:p w14:paraId="11E3FDDF" w14:textId="77777777" w:rsidR="00574694" w:rsidRPr="00C26EAA" w:rsidRDefault="00574694" w:rsidP="00574694">
      <w:pPr>
        <w:numPr>
          <w:ilvl w:val="0"/>
          <w:numId w:val="2"/>
        </w:numPr>
        <w:tabs>
          <w:tab w:val="left" w:pos="360"/>
        </w:tabs>
        <w:ind w:left="0"/>
        <w:jc w:val="both"/>
      </w:pPr>
      <w:r w:rsidRPr="00C26EAA">
        <w:rPr>
          <w:b/>
          <w:i/>
        </w:rPr>
        <w:t>словесные</w:t>
      </w:r>
      <w:r w:rsidRPr="00C26EAA">
        <w:t xml:space="preserve"> </w:t>
      </w:r>
      <w:proofErr w:type="gramStart"/>
      <w:r w:rsidRPr="00C26EAA">
        <w:t>( объяснение</w:t>
      </w:r>
      <w:proofErr w:type="gramEnd"/>
      <w:r w:rsidRPr="00C26EAA">
        <w:t>, разъяснение, инструктаж);</w:t>
      </w:r>
    </w:p>
    <w:p w14:paraId="728F18DE" w14:textId="77777777" w:rsidR="00574694" w:rsidRPr="00C26EAA" w:rsidRDefault="00574694" w:rsidP="00574694">
      <w:pPr>
        <w:numPr>
          <w:ilvl w:val="0"/>
          <w:numId w:val="2"/>
        </w:numPr>
        <w:tabs>
          <w:tab w:val="left" w:pos="360"/>
        </w:tabs>
        <w:ind w:left="0"/>
        <w:jc w:val="both"/>
      </w:pPr>
      <w:r w:rsidRPr="00C26EAA">
        <w:t>работа с книгой (чтение, изучение, беглый просмотр);</w:t>
      </w:r>
    </w:p>
    <w:p w14:paraId="76B9FA13" w14:textId="77777777" w:rsidR="00574694" w:rsidRPr="00C26EAA" w:rsidRDefault="00574694" w:rsidP="00574694">
      <w:pPr>
        <w:numPr>
          <w:ilvl w:val="0"/>
          <w:numId w:val="2"/>
        </w:numPr>
        <w:tabs>
          <w:tab w:val="left" w:pos="360"/>
        </w:tabs>
        <w:ind w:left="0"/>
        <w:jc w:val="both"/>
      </w:pPr>
      <w:proofErr w:type="spellStart"/>
      <w:r w:rsidRPr="00C26EAA">
        <w:rPr>
          <w:b/>
          <w:i/>
        </w:rPr>
        <w:t>видеометод</w:t>
      </w:r>
      <w:proofErr w:type="spellEnd"/>
      <w:r w:rsidRPr="00C26EAA">
        <w:t xml:space="preserve"> (просмотр).</w:t>
      </w:r>
    </w:p>
    <w:p w14:paraId="57BBADCD" w14:textId="77777777" w:rsidR="00574694" w:rsidRPr="00C26EAA" w:rsidRDefault="00574694" w:rsidP="00574694">
      <w:pPr>
        <w:ind w:firstLine="709"/>
        <w:jc w:val="both"/>
      </w:pPr>
      <w:r w:rsidRPr="00C26EAA">
        <w:t>Согласно классификации методов обучения по типу познавательной деятельности (</w:t>
      </w:r>
      <w:proofErr w:type="spellStart"/>
      <w:r w:rsidRPr="00C26EAA">
        <w:t>И.Я.Лернер</w:t>
      </w:r>
      <w:proofErr w:type="spellEnd"/>
      <w:r w:rsidRPr="00C26EAA">
        <w:t xml:space="preserve">, </w:t>
      </w:r>
      <w:proofErr w:type="spellStart"/>
      <w:r w:rsidRPr="00C26EAA">
        <w:t>М.Н.Скаткин</w:t>
      </w:r>
      <w:proofErr w:type="spellEnd"/>
      <w:r w:rsidRPr="00C26EAA">
        <w:t>), программой предусмотрено применение следующих методов:</w:t>
      </w:r>
    </w:p>
    <w:p w14:paraId="560777E6" w14:textId="77777777" w:rsidR="00574694" w:rsidRPr="00C26EAA" w:rsidRDefault="00574694" w:rsidP="00574694">
      <w:pPr>
        <w:numPr>
          <w:ilvl w:val="0"/>
          <w:numId w:val="2"/>
        </w:numPr>
        <w:tabs>
          <w:tab w:val="left" w:pos="360"/>
        </w:tabs>
        <w:ind w:left="0"/>
        <w:jc w:val="both"/>
      </w:pPr>
      <w:r w:rsidRPr="00C26EAA">
        <w:rPr>
          <w:b/>
          <w:i/>
        </w:rPr>
        <w:t>объяснительно-иллюстративный</w:t>
      </w:r>
      <w:r w:rsidRPr="00C26EAA">
        <w:t xml:space="preserve"> (чтение, просмотр и др.);</w:t>
      </w:r>
    </w:p>
    <w:p w14:paraId="778F9801" w14:textId="77777777" w:rsidR="00574694" w:rsidRPr="00C26EAA" w:rsidRDefault="00574694" w:rsidP="00574694">
      <w:pPr>
        <w:numPr>
          <w:ilvl w:val="0"/>
          <w:numId w:val="2"/>
        </w:numPr>
        <w:tabs>
          <w:tab w:val="left" w:pos="360"/>
        </w:tabs>
        <w:ind w:left="0"/>
        <w:jc w:val="both"/>
      </w:pPr>
      <w:r w:rsidRPr="00C26EAA">
        <w:rPr>
          <w:b/>
          <w:i/>
        </w:rPr>
        <w:t>репродуктивный</w:t>
      </w:r>
      <w:r w:rsidRPr="00C26EAA">
        <w:t xml:space="preserve"> </w:t>
      </w:r>
      <w:proofErr w:type="gramStart"/>
      <w:r w:rsidRPr="00C26EAA">
        <w:t>( изучение</w:t>
      </w:r>
      <w:proofErr w:type="gramEnd"/>
      <w:r w:rsidRPr="00C26EAA">
        <w:t>, труд и др.);</w:t>
      </w:r>
    </w:p>
    <w:p w14:paraId="5AC75C51" w14:textId="77777777" w:rsidR="00574694" w:rsidRPr="00C26EAA" w:rsidRDefault="00574694" w:rsidP="00574694">
      <w:pPr>
        <w:numPr>
          <w:ilvl w:val="0"/>
          <w:numId w:val="2"/>
        </w:numPr>
        <w:tabs>
          <w:tab w:val="left" w:pos="360"/>
        </w:tabs>
        <w:ind w:left="0"/>
        <w:jc w:val="both"/>
      </w:pPr>
      <w:r w:rsidRPr="00C26EAA">
        <w:rPr>
          <w:b/>
          <w:i/>
        </w:rPr>
        <w:t>частично-поисковый</w:t>
      </w:r>
      <w:r w:rsidRPr="00C26EAA">
        <w:t xml:space="preserve"> </w:t>
      </w:r>
      <w:proofErr w:type="gramStart"/>
      <w:r w:rsidRPr="00C26EAA">
        <w:t>( опыт</w:t>
      </w:r>
      <w:proofErr w:type="gramEnd"/>
      <w:r w:rsidRPr="00C26EAA">
        <w:t>, просмотр).</w:t>
      </w:r>
    </w:p>
    <w:p w14:paraId="2D2D764E" w14:textId="77777777" w:rsidR="00574694" w:rsidRPr="00C26EAA" w:rsidRDefault="00574694" w:rsidP="00574694">
      <w:pPr>
        <w:ind w:firstLine="709"/>
        <w:jc w:val="both"/>
      </w:pPr>
      <w:r w:rsidRPr="00C26EAA">
        <w:t xml:space="preserve">Дополнительно программой предусмотрено применение в процессе обучения </w:t>
      </w:r>
      <w:r w:rsidRPr="00C26EAA">
        <w:rPr>
          <w:b/>
        </w:rPr>
        <w:t>контрольно-диагностических методов обучения</w:t>
      </w:r>
      <w:r w:rsidRPr="00C26EAA">
        <w:t>:</w:t>
      </w:r>
    </w:p>
    <w:p w14:paraId="442050DF" w14:textId="77777777" w:rsidR="00574694" w:rsidRPr="00C26EAA" w:rsidRDefault="00574694" w:rsidP="00574694">
      <w:pPr>
        <w:numPr>
          <w:ilvl w:val="0"/>
          <w:numId w:val="2"/>
        </w:numPr>
        <w:tabs>
          <w:tab w:val="left" w:pos="360"/>
        </w:tabs>
        <w:ind w:left="0"/>
        <w:jc w:val="both"/>
      </w:pPr>
      <w:r w:rsidRPr="00C26EAA">
        <w:rPr>
          <w:b/>
          <w:i/>
        </w:rPr>
        <w:t>методы лабораторно-практического контроля и самоконтроля</w:t>
      </w:r>
      <w:r w:rsidRPr="00C26EAA">
        <w:t xml:space="preserve"> (тестирование, анкетирование, выполнение практических заданий, труд);</w:t>
      </w:r>
    </w:p>
    <w:p w14:paraId="26CB603E" w14:textId="77777777" w:rsidR="00574694" w:rsidRPr="00C26EAA" w:rsidRDefault="00574694" w:rsidP="00574694">
      <w:pPr>
        <w:ind w:firstLine="709"/>
        <w:jc w:val="both"/>
      </w:pPr>
      <w:r w:rsidRPr="00C26EAA">
        <w:rPr>
          <w:b/>
        </w:rPr>
        <w:t xml:space="preserve">Формы организации образовательной деятельности </w:t>
      </w:r>
      <w:r w:rsidRPr="00C26EAA">
        <w:t>по программе разнообразны.</w:t>
      </w:r>
    </w:p>
    <w:p w14:paraId="6337ED35" w14:textId="77777777" w:rsidR="00574694" w:rsidRPr="00C26EAA" w:rsidRDefault="00574694" w:rsidP="00574694">
      <w:pPr>
        <w:ind w:firstLine="709"/>
        <w:jc w:val="both"/>
      </w:pPr>
      <w:r w:rsidRPr="00C26EAA">
        <w:t>По количеству обучающихся программой предусмотрены формы обучения:</w:t>
      </w:r>
    </w:p>
    <w:p w14:paraId="7393FD6A" w14:textId="77777777" w:rsidR="00574694" w:rsidRPr="00C26EAA" w:rsidRDefault="00574694" w:rsidP="00574694">
      <w:pPr>
        <w:tabs>
          <w:tab w:val="left" w:pos="360"/>
        </w:tabs>
        <w:jc w:val="both"/>
      </w:pPr>
    </w:p>
    <w:p w14:paraId="0F6DD2AF" w14:textId="77777777" w:rsidR="00574694" w:rsidRPr="00C26EAA" w:rsidRDefault="00574694" w:rsidP="00574694">
      <w:pPr>
        <w:numPr>
          <w:ilvl w:val="0"/>
          <w:numId w:val="3"/>
        </w:numPr>
        <w:tabs>
          <w:tab w:val="left" w:pos="360"/>
        </w:tabs>
        <w:ind w:left="0"/>
        <w:jc w:val="both"/>
      </w:pPr>
      <w:r w:rsidRPr="00C26EAA">
        <w:rPr>
          <w:b/>
          <w:i/>
        </w:rPr>
        <w:t>групповая</w:t>
      </w:r>
      <w:r w:rsidRPr="00C26EAA">
        <w:t>: большая часть занятий проводиться в групповой форме;</w:t>
      </w:r>
    </w:p>
    <w:p w14:paraId="03382AC4" w14:textId="77777777" w:rsidR="00574694" w:rsidRPr="00C26EAA" w:rsidRDefault="00574694" w:rsidP="00574694">
      <w:pPr>
        <w:numPr>
          <w:ilvl w:val="0"/>
          <w:numId w:val="3"/>
        </w:numPr>
        <w:tabs>
          <w:tab w:val="left" w:pos="360"/>
        </w:tabs>
        <w:ind w:left="0"/>
        <w:jc w:val="both"/>
      </w:pPr>
      <w:r w:rsidRPr="00C26EAA">
        <w:rPr>
          <w:b/>
          <w:i/>
        </w:rPr>
        <w:t>работа по подгруппам</w:t>
      </w:r>
      <w:r w:rsidRPr="00C26EAA">
        <w:t>: практические задания;</w:t>
      </w:r>
    </w:p>
    <w:p w14:paraId="1CCD549B" w14:textId="77777777" w:rsidR="00574694" w:rsidRPr="00C26EAA" w:rsidRDefault="00574694" w:rsidP="00574694">
      <w:pPr>
        <w:tabs>
          <w:tab w:val="left" w:pos="360"/>
        </w:tabs>
        <w:jc w:val="both"/>
      </w:pPr>
      <w:proofErr w:type="spellStart"/>
      <w:r w:rsidRPr="00C26EAA">
        <w:rPr>
          <w:b/>
          <w:i/>
        </w:rPr>
        <w:t>микрогрупповая</w:t>
      </w:r>
      <w:proofErr w:type="spellEnd"/>
      <w:r w:rsidRPr="00C26EAA">
        <w:t>: практические задания, опыты и др.;</w:t>
      </w:r>
    </w:p>
    <w:p w14:paraId="0C338905" w14:textId="77777777" w:rsidR="00574694" w:rsidRPr="00C26EAA" w:rsidRDefault="00574694" w:rsidP="00574694">
      <w:pPr>
        <w:numPr>
          <w:ilvl w:val="0"/>
          <w:numId w:val="3"/>
        </w:numPr>
        <w:tabs>
          <w:tab w:val="left" w:pos="360"/>
        </w:tabs>
        <w:ind w:left="0"/>
        <w:jc w:val="both"/>
      </w:pPr>
      <w:r w:rsidRPr="00C26EAA">
        <w:rPr>
          <w:b/>
          <w:i/>
        </w:rPr>
        <w:lastRenderedPageBreak/>
        <w:t>индивидуально-групповая или индивидуальная в рамках группы</w:t>
      </w:r>
      <w:r w:rsidRPr="00C26EAA">
        <w:t xml:space="preserve">: консультации, работа с </w:t>
      </w:r>
      <w:proofErr w:type="gramStart"/>
      <w:r w:rsidRPr="00C26EAA">
        <w:t>книгой,  тестирование</w:t>
      </w:r>
      <w:proofErr w:type="gramEnd"/>
      <w:r w:rsidRPr="00C26EAA">
        <w:t>, анкетирование, самостоятельная работа.</w:t>
      </w:r>
    </w:p>
    <w:p w14:paraId="301C2C9B" w14:textId="77777777" w:rsidR="00574694" w:rsidRPr="00C26EAA" w:rsidRDefault="00574694" w:rsidP="00574694">
      <w:pPr>
        <w:ind w:firstLine="709"/>
        <w:jc w:val="both"/>
      </w:pPr>
      <w:r w:rsidRPr="00C26EAA">
        <w:t>По месту обучения предусмотрены следующие формы организации образовательной деятельности:</w:t>
      </w:r>
    </w:p>
    <w:p w14:paraId="43E7FB18" w14:textId="77777777" w:rsidR="00574694" w:rsidRPr="00C26EAA" w:rsidRDefault="00574694" w:rsidP="00574694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b/>
          <w:i/>
        </w:rPr>
      </w:pPr>
      <w:r w:rsidRPr="00C26EAA">
        <w:rPr>
          <w:b/>
          <w:i/>
        </w:rPr>
        <w:t>занятия в помещении;</w:t>
      </w:r>
    </w:p>
    <w:p w14:paraId="359897D1" w14:textId="77777777" w:rsidR="00574694" w:rsidRPr="00C26EAA" w:rsidRDefault="00574694" w:rsidP="00574694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b/>
          <w:i/>
        </w:rPr>
      </w:pPr>
      <w:r w:rsidRPr="00C26EAA">
        <w:rPr>
          <w:b/>
          <w:i/>
        </w:rPr>
        <w:t>практическая работа на прилегающей территории;</w:t>
      </w:r>
    </w:p>
    <w:p w14:paraId="3A050D6F" w14:textId="66E0D50E" w:rsidR="00574694" w:rsidRPr="00C26EAA" w:rsidRDefault="00574694" w:rsidP="00574694">
      <w:pPr>
        <w:numPr>
          <w:ilvl w:val="0"/>
          <w:numId w:val="3"/>
        </w:numPr>
        <w:tabs>
          <w:tab w:val="left" w:pos="360"/>
        </w:tabs>
        <w:ind w:left="0"/>
        <w:jc w:val="both"/>
      </w:pPr>
      <w:r w:rsidRPr="00C26EAA">
        <w:rPr>
          <w:b/>
          <w:i/>
        </w:rPr>
        <w:t>самостоятельная домашняя работа</w:t>
      </w:r>
      <w:r w:rsidRPr="00C26EAA">
        <w:t>: выполнение практических, проведение самостоятельных наблюдений, организация простейших опытов, работа с дополнительной литературой.</w:t>
      </w:r>
    </w:p>
    <w:p w14:paraId="315006FB" w14:textId="77777777" w:rsidR="009462BF" w:rsidRPr="00C26EAA" w:rsidRDefault="009462BF" w:rsidP="009462BF">
      <w:pPr>
        <w:jc w:val="both"/>
        <w:rPr>
          <w:b/>
        </w:rPr>
      </w:pPr>
    </w:p>
    <w:p w14:paraId="1527E440" w14:textId="254FBDD8" w:rsidR="00574694" w:rsidRPr="00C26EAA" w:rsidRDefault="00574694" w:rsidP="00574694">
      <w:pPr>
        <w:pStyle w:val="2"/>
        <w:suppressAutoHyphens w:val="0"/>
        <w:spacing w:after="0" w:line="240" w:lineRule="auto"/>
        <w:ind w:left="0"/>
        <w:jc w:val="center"/>
      </w:pPr>
      <w:r w:rsidRPr="00C26EAA">
        <w:rPr>
          <w:b/>
        </w:rPr>
        <w:t>Цель и задачи программы</w:t>
      </w:r>
    </w:p>
    <w:p w14:paraId="366C3967" w14:textId="77777777" w:rsidR="00574694" w:rsidRPr="00C26EAA" w:rsidRDefault="00574694" w:rsidP="00574694">
      <w:pPr>
        <w:pStyle w:val="21"/>
        <w:spacing w:after="0" w:line="240" w:lineRule="auto"/>
        <w:ind w:left="0"/>
        <w:jc w:val="both"/>
      </w:pPr>
    </w:p>
    <w:p w14:paraId="70E2E933" w14:textId="77777777" w:rsidR="00574694" w:rsidRPr="00C26EAA" w:rsidRDefault="00574694" w:rsidP="00574694">
      <w:pPr>
        <w:pStyle w:val="21"/>
        <w:spacing w:after="0" w:line="240" w:lineRule="auto"/>
        <w:ind w:left="0" w:firstLine="709"/>
        <w:jc w:val="both"/>
      </w:pPr>
      <w:r w:rsidRPr="00C26EAA">
        <w:rPr>
          <w:b/>
        </w:rPr>
        <w:t>Цель обучения</w:t>
      </w:r>
      <w:r w:rsidRPr="00C26EAA">
        <w:t xml:space="preserve"> –</w:t>
      </w:r>
      <w:r w:rsidRPr="00C26EAA">
        <w:rPr>
          <w:color w:val="000000"/>
        </w:rPr>
        <w:t xml:space="preserve"> углубление знаний по школьному курсу географии, формирование умений применять географические знания на практике, при решении заданий повышенной сложности.</w:t>
      </w:r>
      <w:r w:rsidRPr="00C26EAA">
        <w:rPr>
          <w:color w:val="000000"/>
        </w:rPr>
        <w:br/>
      </w:r>
      <w:r w:rsidRPr="00C26EAA">
        <w:t xml:space="preserve"> </w:t>
      </w:r>
    </w:p>
    <w:p w14:paraId="4C193FFD" w14:textId="77777777" w:rsidR="00574694" w:rsidRPr="00C26EAA" w:rsidRDefault="00574694" w:rsidP="00574694">
      <w:pPr>
        <w:pStyle w:val="21"/>
        <w:spacing w:after="0" w:line="240" w:lineRule="auto"/>
        <w:ind w:left="0"/>
        <w:jc w:val="both"/>
        <w:rPr>
          <w:b/>
        </w:rPr>
      </w:pPr>
      <w:r w:rsidRPr="00C26EAA">
        <w:rPr>
          <w:b/>
        </w:rPr>
        <w:t>Задачи</w:t>
      </w:r>
    </w:p>
    <w:p w14:paraId="7FB8AD7D" w14:textId="77777777" w:rsidR="00574694" w:rsidRPr="00C26EAA" w:rsidRDefault="00574694" w:rsidP="00574694">
      <w:pPr>
        <w:pStyle w:val="21"/>
        <w:spacing w:after="0" w:line="240" w:lineRule="auto"/>
        <w:ind w:left="0"/>
        <w:jc w:val="both"/>
        <w:rPr>
          <w:b/>
          <w:i/>
        </w:rPr>
      </w:pPr>
      <w:r w:rsidRPr="00C26EAA">
        <w:rPr>
          <w:b/>
          <w:i/>
        </w:rPr>
        <w:t>Образовательные:</w:t>
      </w:r>
    </w:p>
    <w:p w14:paraId="6AE499C8" w14:textId="77777777" w:rsidR="00574694" w:rsidRPr="00C26EAA" w:rsidRDefault="00574694" w:rsidP="00574694">
      <w:pPr>
        <w:pStyle w:val="21"/>
        <w:numPr>
          <w:ilvl w:val="0"/>
          <w:numId w:val="4"/>
        </w:numPr>
        <w:tabs>
          <w:tab w:val="clear" w:pos="360"/>
          <w:tab w:val="left" w:pos="0"/>
        </w:tabs>
        <w:spacing w:after="0" w:line="240" w:lineRule="auto"/>
        <w:ind w:left="426" w:hanging="644"/>
        <w:jc w:val="both"/>
      </w:pPr>
      <w:r w:rsidRPr="00C26EAA">
        <w:rPr>
          <w:color w:val="000000"/>
        </w:rPr>
        <w:t xml:space="preserve">     развитие системного мышления- формирование представления о планете Земля как о едином природном комплексе, </w:t>
      </w:r>
      <w:proofErr w:type="gramStart"/>
      <w:r w:rsidRPr="00C26EAA">
        <w:rPr>
          <w:color w:val="000000"/>
        </w:rPr>
        <w:t>компоненты  которого</w:t>
      </w:r>
      <w:proofErr w:type="gramEnd"/>
      <w:r w:rsidRPr="00C26EAA">
        <w:rPr>
          <w:color w:val="000000"/>
        </w:rPr>
        <w:t xml:space="preserve"> взаимосвязаны и взаимодействуют друг с другом</w:t>
      </w:r>
      <w:r w:rsidRPr="00C26EAA">
        <w:t>;</w:t>
      </w:r>
    </w:p>
    <w:p w14:paraId="5EEC73C8" w14:textId="77777777" w:rsidR="00574694" w:rsidRPr="00C26EAA" w:rsidRDefault="00574694" w:rsidP="00574694">
      <w:pPr>
        <w:pStyle w:val="21"/>
        <w:numPr>
          <w:ilvl w:val="0"/>
          <w:numId w:val="4"/>
        </w:numPr>
        <w:tabs>
          <w:tab w:val="left" w:pos="0"/>
        </w:tabs>
        <w:spacing w:after="0" w:line="240" w:lineRule="auto"/>
        <w:jc w:val="both"/>
      </w:pPr>
      <w:r w:rsidRPr="00C26EAA">
        <w:t xml:space="preserve"> закрепление навыков работы с планом местности, с картой, по глобусу, умения проводить </w:t>
      </w:r>
      <w:proofErr w:type="gramStart"/>
      <w:r w:rsidRPr="00C26EAA">
        <w:t>маршрутную  и</w:t>
      </w:r>
      <w:proofErr w:type="gramEnd"/>
      <w:r w:rsidRPr="00C26EAA">
        <w:t xml:space="preserve"> полярную съемки местности, навыков по ориентированию по компасу, по «живым компасам» природы;                                                                                                                                                      </w:t>
      </w:r>
    </w:p>
    <w:p w14:paraId="3022AFAD" w14:textId="77777777" w:rsidR="00574694" w:rsidRPr="00C26EAA" w:rsidRDefault="00574694" w:rsidP="00574694">
      <w:pPr>
        <w:pStyle w:val="21"/>
        <w:numPr>
          <w:ilvl w:val="0"/>
          <w:numId w:val="4"/>
        </w:numPr>
        <w:tabs>
          <w:tab w:val="left" w:pos="0"/>
        </w:tabs>
        <w:spacing w:after="0" w:line="240" w:lineRule="auto"/>
        <w:jc w:val="both"/>
      </w:pPr>
      <w:r w:rsidRPr="00C26EAA">
        <w:rPr>
          <w:color w:val="000000"/>
        </w:rPr>
        <w:t>закрепление навыков решения задач на определение температуры воздуха, плотности и солености воды, амплитуды колебания температуры воздуха, атмосферного давления и его влияния на формирование погоды, климата, влияния на здоровье и жизнь живых организмов</w:t>
      </w:r>
      <w:r w:rsidRPr="00C26EAA">
        <w:t>;</w:t>
      </w:r>
    </w:p>
    <w:p w14:paraId="4C06E038" w14:textId="77777777" w:rsidR="00800AF1" w:rsidRPr="00C26EAA" w:rsidRDefault="00574694" w:rsidP="00800AF1">
      <w:pPr>
        <w:pStyle w:val="21"/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  <w:r w:rsidRPr="00C26EAA">
        <w:t xml:space="preserve">     решение задач на определение поясного времени, плотности населения и </w:t>
      </w:r>
      <w:proofErr w:type="spellStart"/>
      <w:r w:rsidRPr="00C26EAA">
        <w:t>др</w:t>
      </w:r>
      <w:proofErr w:type="spellEnd"/>
      <w:r w:rsidRPr="00C26EAA">
        <w:t xml:space="preserve">–повышение научного интереса к изучению.  </w:t>
      </w:r>
    </w:p>
    <w:p w14:paraId="3DBA4887" w14:textId="540FADC3" w:rsidR="00574694" w:rsidRPr="00C26EAA" w:rsidRDefault="00574694" w:rsidP="00800AF1">
      <w:pPr>
        <w:pStyle w:val="21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  <w:r w:rsidRPr="00C26EAA">
        <w:rPr>
          <w:b/>
          <w:i/>
        </w:rPr>
        <w:t>Воспитательные:</w:t>
      </w:r>
    </w:p>
    <w:p w14:paraId="2E7D443A" w14:textId="77777777" w:rsidR="00574694" w:rsidRPr="00C26EAA" w:rsidRDefault="00574694" w:rsidP="00574694">
      <w:pPr>
        <w:shd w:val="clear" w:color="auto" w:fill="FFFFFF"/>
        <w:suppressAutoHyphens w:val="0"/>
        <w:rPr>
          <w:color w:val="000000"/>
          <w:lang w:eastAsia="ru-RU"/>
        </w:rPr>
      </w:pPr>
      <w:r w:rsidRPr="00C26EAA">
        <w:rPr>
          <w:color w:val="000000"/>
          <w:lang w:eastAsia="ru-RU"/>
        </w:rPr>
        <w:t xml:space="preserve">Готовность и способность обучающихся к саморазвитию и личностному </w:t>
      </w:r>
      <w:proofErr w:type="gramStart"/>
      <w:r w:rsidRPr="00C26EAA">
        <w:rPr>
          <w:color w:val="000000"/>
          <w:lang w:eastAsia="ru-RU"/>
        </w:rPr>
        <w:t>самоопределению,  сформированность</w:t>
      </w:r>
      <w:proofErr w:type="gramEnd"/>
      <w:r w:rsidRPr="00C26EAA">
        <w:rPr>
          <w:color w:val="000000"/>
          <w:lang w:eastAsia="ru-RU"/>
        </w:rPr>
        <w:t xml:space="preserve"> их мотивации к обучению и деятельности, системы значимых социальных и </w:t>
      </w:r>
      <w:proofErr w:type="spellStart"/>
      <w:r w:rsidRPr="00C26EAA">
        <w:rPr>
          <w:color w:val="000000"/>
          <w:lang w:eastAsia="ru-RU"/>
        </w:rPr>
        <w:t>ценностносмысловых</w:t>
      </w:r>
      <w:proofErr w:type="spellEnd"/>
      <w:r w:rsidRPr="00C26EAA">
        <w:rPr>
          <w:color w:val="000000"/>
          <w:lang w:eastAsia="ru-RU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</w:t>
      </w:r>
      <w:r w:rsidRPr="00C26EAA">
        <w:t xml:space="preserve"> </w:t>
      </w:r>
      <w:r w:rsidRPr="00C26EAA">
        <w:rPr>
          <w:color w:val="000000"/>
          <w:lang w:eastAsia="ru-RU"/>
        </w:rPr>
        <w:t>поликультурном социуме.</w:t>
      </w:r>
    </w:p>
    <w:p w14:paraId="16AF2F1A" w14:textId="77777777" w:rsidR="00574694" w:rsidRPr="00C26EAA" w:rsidRDefault="00574694" w:rsidP="00574694">
      <w:pPr>
        <w:pStyle w:val="21"/>
        <w:spacing w:after="0" w:line="240" w:lineRule="auto"/>
        <w:ind w:left="0"/>
        <w:jc w:val="both"/>
        <w:rPr>
          <w:b/>
          <w:i/>
        </w:rPr>
      </w:pPr>
    </w:p>
    <w:p w14:paraId="59AEBD9A" w14:textId="77777777" w:rsidR="00574694" w:rsidRPr="00C26EAA" w:rsidRDefault="00574694" w:rsidP="00574694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</w:rPr>
      </w:pPr>
    </w:p>
    <w:p w14:paraId="1FACAFE3" w14:textId="77777777" w:rsidR="00574694" w:rsidRPr="00C26EAA" w:rsidRDefault="00574694" w:rsidP="00574694">
      <w:pPr>
        <w:pStyle w:val="3"/>
        <w:suppressAutoHyphens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26EAA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программы</w:t>
      </w:r>
    </w:p>
    <w:p w14:paraId="3EE4635E" w14:textId="77777777" w:rsidR="00574694" w:rsidRPr="00C26EAA" w:rsidRDefault="00574694" w:rsidP="00574694">
      <w:pPr>
        <w:jc w:val="both"/>
        <w:rPr>
          <w:b/>
          <w:i/>
        </w:rPr>
      </w:pPr>
      <w:r w:rsidRPr="00C26EAA">
        <w:t xml:space="preserve">К концу изучения курса по </w:t>
      </w:r>
      <w:proofErr w:type="gramStart"/>
      <w:r w:rsidRPr="00C26EAA">
        <w:t>программе  обучающиеся</w:t>
      </w:r>
      <w:proofErr w:type="gramEnd"/>
      <w:r w:rsidRPr="00C26EAA">
        <w:t xml:space="preserve"> должны</w:t>
      </w:r>
      <w:r w:rsidRPr="00C26EAA">
        <w:rPr>
          <w:b/>
          <w:i/>
        </w:rPr>
        <w:t xml:space="preserve"> знать:</w:t>
      </w:r>
    </w:p>
    <w:p w14:paraId="5AC4E710" w14:textId="77777777" w:rsidR="00574694" w:rsidRPr="00C26EAA" w:rsidRDefault="00574694" w:rsidP="00574694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EAA">
        <w:rPr>
          <w:rFonts w:ascii="Times New Roman" w:hAnsi="Times New Roman"/>
          <w:sz w:val="24"/>
          <w:szCs w:val="24"/>
          <w:lang w:eastAsia="ru-RU"/>
        </w:rPr>
        <w:t>основные географические понятия и термины;</w:t>
      </w:r>
    </w:p>
    <w:p w14:paraId="4EE12974" w14:textId="77777777" w:rsidR="00574694" w:rsidRPr="00C26EAA" w:rsidRDefault="00574694" w:rsidP="00574694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EAA">
        <w:rPr>
          <w:rFonts w:ascii="Times New Roman" w:hAnsi="Times New Roman"/>
          <w:sz w:val="24"/>
          <w:szCs w:val="24"/>
          <w:lang w:eastAsia="ru-RU"/>
        </w:rPr>
        <w:t xml:space="preserve"> различия плана, глобуса и географических карт;</w:t>
      </w:r>
    </w:p>
    <w:p w14:paraId="2F001C69" w14:textId="77777777" w:rsidR="00574694" w:rsidRPr="00C26EAA" w:rsidRDefault="00574694" w:rsidP="00574694">
      <w:pPr>
        <w:pStyle w:val="21"/>
        <w:numPr>
          <w:ilvl w:val="0"/>
          <w:numId w:val="4"/>
        </w:numPr>
        <w:spacing w:after="0" w:line="240" w:lineRule="auto"/>
        <w:jc w:val="both"/>
      </w:pPr>
      <w:r w:rsidRPr="00C26EAA">
        <w:t>-результаты выдающихся географических открытий;</w:t>
      </w:r>
    </w:p>
    <w:p w14:paraId="324EB6BF" w14:textId="77777777" w:rsidR="00574694" w:rsidRPr="00C26EAA" w:rsidRDefault="00574694" w:rsidP="00574694">
      <w:pPr>
        <w:pStyle w:val="21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</w:pPr>
      <w:r w:rsidRPr="00C26EAA">
        <w:rPr>
          <w:lang w:eastAsia="ru-RU"/>
        </w:rPr>
        <w:t>географические следствия движения Земли, географические явления и процессы в геосферах, взаимосвязь между ними, их изменения в результате деятельности человека</w:t>
      </w:r>
      <w:r w:rsidRPr="00C26EAA">
        <w:t>;</w:t>
      </w:r>
    </w:p>
    <w:p w14:paraId="10C5859F" w14:textId="77777777" w:rsidR="00574694" w:rsidRPr="00C26EAA" w:rsidRDefault="00574694" w:rsidP="00574694">
      <w:pPr>
        <w:pStyle w:val="21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</w:pPr>
      <w:r w:rsidRPr="00C26EAA">
        <w:rPr>
          <w:lang w:eastAsia="ru-RU"/>
        </w:rPr>
        <w:t>географическую зональность и поясность</w:t>
      </w:r>
      <w:r w:rsidRPr="00C26EAA">
        <w:t>;</w:t>
      </w:r>
    </w:p>
    <w:p w14:paraId="04A3DC23" w14:textId="77777777" w:rsidR="00574694" w:rsidRPr="00C26EAA" w:rsidRDefault="00574694" w:rsidP="00574694">
      <w:pPr>
        <w:pStyle w:val="21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</w:pPr>
      <w:r w:rsidRPr="00C26EAA">
        <w:rPr>
          <w:lang w:eastAsia="ru-RU"/>
        </w:rPr>
        <w:t>различия в хозяйственном освоении разных территорий; связь между географическим положением, природными условиями, ресурсами и хозяйством отдельных регионов</w:t>
      </w:r>
      <w:r w:rsidRPr="00C26EAA">
        <w:t>;</w:t>
      </w:r>
    </w:p>
    <w:p w14:paraId="1D40E71C" w14:textId="77777777" w:rsidR="00574694" w:rsidRPr="00C26EAA" w:rsidRDefault="00574694" w:rsidP="00574694">
      <w:pPr>
        <w:numPr>
          <w:ilvl w:val="0"/>
          <w:numId w:val="4"/>
        </w:numPr>
        <w:tabs>
          <w:tab w:val="left" w:pos="360"/>
        </w:tabs>
        <w:jc w:val="both"/>
      </w:pPr>
      <w:r w:rsidRPr="00C26EAA">
        <w:rPr>
          <w:lang w:eastAsia="ru-RU"/>
        </w:rPr>
        <w:t>специфику географического положения и административно-территориального устройства РФ, особенности ее природы, населения, основных отраслей хозяйства, природно-хозяйственных зон и районов</w:t>
      </w:r>
      <w:r w:rsidRPr="00C26EAA">
        <w:t>;</w:t>
      </w:r>
    </w:p>
    <w:p w14:paraId="5DEEE015" w14:textId="77777777" w:rsidR="00574694" w:rsidRPr="00C26EAA" w:rsidRDefault="00574694" w:rsidP="00574694">
      <w:pPr>
        <w:jc w:val="both"/>
        <w:rPr>
          <w:lang w:eastAsia="ru-RU"/>
        </w:rPr>
      </w:pPr>
      <w:r w:rsidRPr="00C26EAA">
        <w:t xml:space="preserve">природные и антропогенные причины возникновения </w:t>
      </w:r>
      <w:proofErr w:type="spellStart"/>
      <w:r w:rsidRPr="00C26EAA">
        <w:t>геоэкологических</w:t>
      </w:r>
      <w:proofErr w:type="spellEnd"/>
      <w:r w:rsidRPr="00C26EAA">
        <w:t xml:space="preserve"> проблем на локальном, региональном и глобальных уровнях; меры по сохранению природы и защиты людей от стихийных природных и техногенных явлений.                                                                                            </w:t>
      </w:r>
      <w:r w:rsidRPr="00C26EAA">
        <w:rPr>
          <w:b/>
          <w:i/>
        </w:rPr>
        <w:t xml:space="preserve"> </w:t>
      </w:r>
    </w:p>
    <w:p w14:paraId="30176756" w14:textId="77777777" w:rsidR="00574694" w:rsidRPr="00C26EAA" w:rsidRDefault="00574694" w:rsidP="0057469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CE422B1" w14:textId="77777777" w:rsidR="00574694" w:rsidRPr="00C26EAA" w:rsidRDefault="00574694" w:rsidP="00574694">
      <w:pPr>
        <w:pStyle w:val="21"/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 w:rsidRPr="00C26EAA">
        <w:rPr>
          <w:b/>
          <w:i/>
        </w:rPr>
        <w:t>уметь:</w:t>
      </w:r>
    </w:p>
    <w:p w14:paraId="2713889D" w14:textId="77777777" w:rsidR="00574694" w:rsidRPr="00C26EAA" w:rsidRDefault="00574694" w:rsidP="00574694">
      <w:pPr>
        <w:numPr>
          <w:ilvl w:val="0"/>
          <w:numId w:val="8"/>
        </w:numPr>
        <w:tabs>
          <w:tab w:val="left" w:pos="360"/>
        </w:tabs>
        <w:jc w:val="both"/>
      </w:pPr>
      <w:r w:rsidRPr="00C26EAA">
        <w:rPr>
          <w:lang w:eastAsia="ru-RU"/>
        </w:rPr>
        <w:t xml:space="preserve">определять на местности, плане и карте расстояния, направления, высоты точек; </w:t>
      </w:r>
    </w:p>
    <w:p w14:paraId="336CBE3C" w14:textId="77777777" w:rsidR="00574694" w:rsidRPr="00C26EAA" w:rsidRDefault="00574694" w:rsidP="00574694">
      <w:pPr>
        <w:pStyle w:val="21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</w:pPr>
      <w:r w:rsidRPr="00C26EAA">
        <w:rPr>
          <w:lang w:eastAsia="ru-RU"/>
        </w:rPr>
        <w:t>географические координаты и местоположение географических объектов</w:t>
      </w:r>
      <w:r w:rsidRPr="00C26EAA">
        <w:t>;</w:t>
      </w:r>
    </w:p>
    <w:p w14:paraId="6DCADD69" w14:textId="77777777" w:rsidR="00574694" w:rsidRPr="00C26EAA" w:rsidRDefault="00574694" w:rsidP="00574694">
      <w:pPr>
        <w:pStyle w:val="a9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26EAA">
        <w:rPr>
          <w:rFonts w:ascii="Times New Roman" w:hAnsi="Times New Roman"/>
          <w:sz w:val="24"/>
          <w:szCs w:val="24"/>
          <w:lang w:eastAsia="ru-RU"/>
        </w:rPr>
        <w:t>выделять существенные признаки географических объектов и явлений</w:t>
      </w:r>
      <w:r w:rsidRPr="00C26E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A9CE847" w14:textId="77777777" w:rsidR="00574694" w:rsidRPr="00C26EAA" w:rsidRDefault="00574694" w:rsidP="00574694">
      <w:pPr>
        <w:pStyle w:val="21"/>
        <w:numPr>
          <w:ilvl w:val="0"/>
          <w:numId w:val="8"/>
        </w:numPr>
        <w:spacing w:after="0" w:line="240" w:lineRule="auto"/>
        <w:jc w:val="both"/>
      </w:pPr>
      <w:r w:rsidRPr="00C26EAA">
        <w:t xml:space="preserve">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</w:t>
      </w:r>
    </w:p>
    <w:p w14:paraId="1087AB43" w14:textId="77777777" w:rsidR="00574694" w:rsidRPr="00C26EAA" w:rsidRDefault="00574694" w:rsidP="00574694">
      <w:pPr>
        <w:pStyle w:val="21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</w:pPr>
      <w:r w:rsidRPr="00C26EAA">
        <w:rPr>
          <w:lang w:eastAsia="ru-RU"/>
        </w:rPr>
        <w:t>описывать существенные признаки географических объектов и явлений</w:t>
      </w:r>
      <w:r w:rsidRPr="00C26EAA">
        <w:t>;</w:t>
      </w:r>
    </w:p>
    <w:p w14:paraId="3FC1D70C" w14:textId="77777777" w:rsidR="00574694" w:rsidRPr="00C26EAA" w:rsidRDefault="00574694" w:rsidP="00574694">
      <w:pPr>
        <w:pStyle w:val="21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</w:pPr>
      <w:r w:rsidRPr="00C26EAA">
        <w:rPr>
          <w:lang w:eastAsia="ru-RU"/>
        </w:rPr>
        <w:t>объяснять существенные признаки географических объектов и явлений;</w:t>
      </w:r>
      <w:r w:rsidRPr="00C26EAA">
        <w:t xml:space="preserve"> </w:t>
      </w:r>
    </w:p>
    <w:p w14:paraId="0A63B98F" w14:textId="77777777" w:rsidR="00574694" w:rsidRPr="00C26EAA" w:rsidRDefault="00574694" w:rsidP="00574694">
      <w:pPr>
        <w:pStyle w:val="21"/>
        <w:numPr>
          <w:ilvl w:val="0"/>
          <w:numId w:val="8"/>
        </w:numPr>
        <w:spacing w:after="0" w:line="240" w:lineRule="auto"/>
        <w:jc w:val="both"/>
      </w:pPr>
      <w:r w:rsidRPr="00C26EAA">
        <w:t>составлять краткую характеристику разных территорий.</w:t>
      </w:r>
    </w:p>
    <w:p w14:paraId="2ED26064" w14:textId="77777777" w:rsidR="00574694" w:rsidRPr="00C26EAA" w:rsidRDefault="00574694" w:rsidP="00574694">
      <w:pPr>
        <w:pStyle w:val="21"/>
        <w:spacing w:after="0" w:line="240" w:lineRule="auto"/>
        <w:ind w:left="0"/>
        <w:jc w:val="both"/>
      </w:pPr>
    </w:p>
    <w:p w14:paraId="1829E6C4" w14:textId="77777777" w:rsidR="00D903DE" w:rsidRPr="00C26EAA" w:rsidRDefault="00D903DE" w:rsidP="00D903DE">
      <w:pPr>
        <w:pStyle w:val="2"/>
        <w:suppressAutoHyphens w:val="0"/>
        <w:spacing w:after="0" w:line="240" w:lineRule="auto"/>
        <w:ind w:left="0"/>
        <w:rPr>
          <w:b/>
        </w:rPr>
      </w:pPr>
    </w:p>
    <w:p w14:paraId="57C8B411" w14:textId="152DBD34" w:rsidR="00574694" w:rsidRPr="00C26EAA" w:rsidRDefault="00574694" w:rsidP="002F7AE5">
      <w:pPr>
        <w:pStyle w:val="2"/>
        <w:suppressAutoHyphens w:val="0"/>
        <w:spacing w:after="0" w:line="240" w:lineRule="auto"/>
        <w:ind w:left="0"/>
        <w:jc w:val="center"/>
        <w:rPr>
          <w:b/>
        </w:rPr>
      </w:pPr>
      <w:r w:rsidRPr="00C26EAA">
        <w:rPr>
          <w:b/>
        </w:rPr>
        <w:t>Содержание программы</w:t>
      </w:r>
    </w:p>
    <w:p w14:paraId="3648B59C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b/>
          <w:lang w:eastAsia="ru-RU"/>
        </w:rPr>
        <w:t>Введение.</w:t>
      </w:r>
      <w:r w:rsidRPr="00C26EAA">
        <w:rPr>
          <w:lang w:eastAsia="ru-RU"/>
        </w:rPr>
        <w:t xml:space="preserve"> Особенности экзамена по географии в 9 классе.</w:t>
      </w:r>
    </w:p>
    <w:p w14:paraId="1E6BF751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 xml:space="preserve">Особенности экзамена в 9 классе. Основные требования и особенности его проведения. Теоретические знаний и практические умений </w:t>
      </w:r>
      <w:r w:rsidRPr="00C26EAA">
        <w:rPr>
          <w:lang w:eastAsia="ru-RU"/>
        </w:rPr>
        <w:lastRenderedPageBreak/>
        <w:t>необходимые для подготовки к экзамену. Виды заданий. Психологический настрой. Правила оформления работ.</w:t>
      </w:r>
    </w:p>
    <w:p w14:paraId="2EFBA981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C26EAA">
        <w:rPr>
          <w:b/>
          <w:lang w:eastAsia="ru-RU"/>
        </w:rPr>
        <w:t>Раздел I. Основы теории и практики физической географии.</w:t>
      </w:r>
    </w:p>
    <w:p w14:paraId="07A293DB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 xml:space="preserve">Тема 1. Источники географической информации </w:t>
      </w:r>
    </w:p>
    <w:p w14:paraId="030EF1CF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Основные источники географической информации. Виды изображения Земли. План местности, географическая карта, глобус. Градусная сеть. Географические координаты. Определение направлений и измерение расстояний на плане и карте. Масштаб. Условные знаки. Чтение плана местности и географической карты. Выдающиеся географические исследования, открытия и путешествия</w:t>
      </w:r>
    </w:p>
    <w:p w14:paraId="6F5F3CFB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 xml:space="preserve">Тема 2. Природа Земли </w:t>
      </w:r>
    </w:p>
    <w:p w14:paraId="33B35E86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Литосфера. Строение Земли. Геологическая история Земли. Внутренне строение Земли. Земная кора и ее строение. Горные породы. Платформы и складчатые пояса. Рельеф как результат взаимодействия внутренних и внешних сил Земли. Основные формы рельефа. Минеральные ресурсы.</w:t>
      </w:r>
    </w:p>
    <w:p w14:paraId="033E1679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Атмосфера. Значение атмосферы, состав и структура. Атмосферная циркуляция. Постоянные ветры. Воздушные массы. Погода и климат. Климатообразующие факторы.</w:t>
      </w:r>
    </w:p>
    <w:p w14:paraId="7FF0C09F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Гидросфера. Части гидросферы. Мировой океан и его части. Источники пресной воды на Земле. Реки. Речная система. Режим и питание рек.</w:t>
      </w:r>
    </w:p>
    <w:p w14:paraId="521A9B75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Биосфера. Особенности распространения живых организмов на Земле. Границы биосферы. Почва как особое природное образование. Разнообразие почв. Природный комплекс. Природные зоны. Широтная зональность и высотная поясность.</w:t>
      </w:r>
    </w:p>
    <w:p w14:paraId="61CAC679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природно-хозяйственные.</w:t>
      </w:r>
    </w:p>
    <w:p w14:paraId="3B2CEA2C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Тема 3. Природа материков</w:t>
      </w:r>
    </w:p>
    <w:p w14:paraId="45206822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Географическое положение, площадь материков. Особенности рельефа и климата. Основные природные и экономические объекты. История освоения. Разнообразие природы. Типичные ландшафты. Население Земли. Численность населения Земли. Человеческие расы, этносы</w:t>
      </w:r>
    </w:p>
    <w:p w14:paraId="0747CB81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 xml:space="preserve">Тема 4. Природа России </w:t>
      </w:r>
    </w:p>
    <w:p w14:paraId="6856BD99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Особенности физико-географического положения России. Границы России. Россия на карте часовых поясов.</w:t>
      </w:r>
    </w:p>
    <w:p w14:paraId="62B47716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Административно-территориальное деление РФ. Геологическое строение, рельеф и полезные ископаемые, и их взаимосвязь. Факторы, определяющие климат России. Типы климата России, климатические пояса. Внутренние воды России. Главные речные системы. Размещение основных типов почв России.</w:t>
      </w:r>
    </w:p>
    <w:p w14:paraId="40498566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Растительный и животный мир России. Природно-хозяйственные зоны России. Экологические проблемы.</w:t>
      </w:r>
    </w:p>
    <w:p w14:paraId="5F8F5DF0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C26EAA">
        <w:rPr>
          <w:b/>
          <w:lang w:eastAsia="ru-RU"/>
        </w:rPr>
        <w:t xml:space="preserve">Раздел II. Экономическая география </w:t>
      </w:r>
    </w:p>
    <w:p w14:paraId="1A13AFC2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 xml:space="preserve">1. Население и хозяйство России </w:t>
      </w:r>
    </w:p>
    <w:p w14:paraId="004A6AB7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Население России. Численность, особенности воспроизводства населения. Половозрастной, этнический и религиозный состав населения. Особенности расселения. Сельское и городское население, урбанизация. Направления и типы миграций. Трудовые ресурсы. Хозяйство России. Структура хозяйства и ее особенности. Первичный, вторичный и третичный сектора хозяйства: состав, особенности отраслей, роль и значение. Экономические районы России. Географическое положение района, состав территории. Природные</w:t>
      </w:r>
    </w:p>
    <w:p w14:paraId="41EC9BAA" w14:textId="77777777" w:rsidR="002F7AE5" w:rsidRPr="00C26EAA" w:rsidRDefault="002F7AE5" w:rsidP="002F7AE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lastRenderedPageBreak/>
        <w:t>особенности и природно-ресурсный потенциал. Население, крупные города. Хозяйство района, его специализация и крупные центры производства. Региональные различия внутри района. Проблемы района.</w:t>
      </w:r>
    </w:p>
    <w:p w14:paraId="2D1C908B" w14:textId="77777777" w:rsidR="002F7AE5" w:rsidRPr="00C26EAA" w:rsidRDefault="002F7AE5" w:rsidP="002F7AE5">
      <w:pPr>
        <w:pStyle w:val="2"/>
        <w:spacing w:after="0" w:line="240" w:lineRule="auto"/>
        <w:ind w:left="0"/>
        <w:jc w:val="center"/>
        <w:rPr>
          <w:b/>
        </w:rPr>
      </w:pPr>
    </w:p>
    <w:p w14:paraId="16C02738" w14:textId="77777777" w:rsidR="002F7AE5" w:rsidRPr="00C26EAA" w:rsidRDefault="002F7AE5" w:rsidP="00D903DE">
      <w:pPr>
        <w:pStyle w:val="2"/>
        <w:suppressAutoHyphens w:val="0"/>
        <w:spacing w:after="0" w:line="240" w:lineRule="auto"/>
        <w:ind w:left="0"/>
        <w:rPr>
          <w:b/>
        </w:rPr>
      </w:pPr>
    </w:p>
    <w:p w14:paraId="2D64EFE7" w14:textId="77777777" w:rsidR="0013289F" w:rsidRPr="00C26EAA" w:rsidRDefault="0013289F" w:rsidP="002F7AE5">
      <w:pPr>
        <w:jc w:val="center"/>
        <w:rPr>
          <w:b/>
        </w:rPr>
      </w:pPr>
    </w:p>
    <w:p w14:paraId="49B0E4EA" w14:textId="08D70C35" w:rsidR="00574694" w:rsidRPr="00C26EAA" w:rsidRDefault="00574694" w:rsidP="002F7AE5">
      <w:pPr>
        <w:jc w:val="center"/>
        <w:rPr>
          <w:b/>
        </w:rPr>
      </w:pPr>
      <w:r w:rsidRPr="00C26EAA">
        <w:rPr>
          <w:b/>
        </w:rPr>
        <w:t>Учебный план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52"/>
        <w:gridCol w:w="1004"/>
        <w:gridCol w:w="1005"/>
        <w:gridCol w:w="1005"/>
        <w:gridCol w:w="1721"/>
        <w:gridCol w:w="7877"/>
      </w:tblGrid>
      <w:tr w:rsidR="00574694" w:rsidRPr="00C26EAA" w14:paraId="2D49C3AF" w14:textId="77777777" w:rsidTr="00C26EAA">
        <w:trPr>
          <w:trHeight w:val="565"/>
        </w:trPr>
        <w:tc>
          <w:tcPr>
            <w:tcW w:w="540" w:type="dxa"/>
            <w:vMerge w:val="restart"/>
            <w:vAlign w:val="center"/>
          </w:tcPr>
          <w:p w14:paraId="224ABEB3" w14:textId="77777777" w:rsidR="00574694" w:rsidRPr="00C26EAA" w:rsidRDefault="00574694" w:rsidP="003938D2">
            <w:pPr>
              <w:jc w:val="center"/>
              <w:rPr>
                <w:b/>
              </w:rPr>
            </w:pPr>
            <w:r w:rsidRPr="00C26EAA">
              <w:rPr>
                <w:b/>
              </w:rPr>
              <w:t>№</w:t>
            </w:r>
          </w:p>
          <w:p w14:paraId="28829CC4" w14:textId="77777777" w:rsidR="00574694" w:rsidRPr="00C26EAA" w:rsidRDefault="00574694" w:rsidP="003938D2">
            <w:pPr>
              <w:jc w:val="center"/>
              <w:rPr>
                <w:b/>
              </w:rPr>
            </w:pPr>
            <w:r w:rsidRPr="00C26EAA">
              <w:rPr>
                <w:b/>
              </w:rPr>
              <w:t>п/п</w:t>
            </w:r>
          </w:p>
        </w:tc>
        <w:tc>
          <w:tcPr>
            <w:tcW w:w="2152" w:type="dxa"/>
            <w:vMerge w:val="restart"/>
            <w:vAlign w:val="center"/>
          </w:tcPr>
          <w:p w14:paraId="35C4C679" w14:textId="77777777" w:rsidR="00574694" w:rsidRPr="00C26EAA" w:rsidRDefault="00574694" w:rsidP="003938D2">
            <w:pPr>
              <w:ind w:left="-108"/>
              <w:jc w:val="center"/>
              <w:rPr>
                <w:b/>
              </w:rPr>
            </w:pPr>
            <w:r w:rsidRPr="00C26EAA">
              <w:rPr>
                <w:b/>
              </w:rPr>
              <w:t>Название темы</w:t>
            </w:r>
          </w:p>
        </w:tc>
        <w:tc>
          <w:tcPr>
            <w:tcW w:w="3014" w:type="dxa"/>
            <w:gridSpan w:val="3"/>
            <w:vAlign w:val="center"/>
          </w:tcPr>
          <w:p w14:paraId="58FEDD6F" w14:textId="77777777" w:rsidR="00574694" w:rsidRPr="00C26EAA" w:rsidRDefault="00574694" w:rsidP="003938D2">
            <w:pPr>
              <w:jc w:val="center"/>
              <w:rPr>
                <w:b/>
              </w:rPr>
            </w:pPr>
            <w:r w:rsidRPr="00C26EAA">
              <w:rPr>
                <w:b/>
              </w:rPr>
              <w:t>Количество</w:t>
            </w:r>
          </w:p>
          <w:p w14:paraId="4481BE1F" w14:textId="77777777" w:rsidR="00574694" w:rsidRPr="00C26EAA" w:rsidRDefault="00574694" w:rsidP="003938D2">
            <w:pPr>
              <w:jc w:val="center"/>
              <w:rPr>
                <w:b/>
              </w:rPr>
            </w:pPr>
            <w:r w:rsidRPr="00C26EAA">
              <w:rPr>
                <w:b/>
              </w:rPr>
              <w:t>часов</w:t>
            </w:r>
          </w:p>
        </w:tc>
        <w:tc>
          <w:tcPr>
            <w:tcW w:w="1721" w:type="dxa"/>
            <w:vMerge w:val="restart"/>
            <w:vAlign w:val="center"/>
          </w:tcPr>
          <w:p w14:paraId="40677A16" w14:textId="77777777" w:rsidR="00574694" w:rsidRPr="00C26EAA" w:rsidRDefault="00574694" w:rsidP="003938D2">
            <w:pPr>
              <w:jc w:val="center"/>
              <w:rPr>
                <w:b/>
              </w:rPr>
            </w:pPr>
            <w:r w:rsidRPr="00C26EAA">
              <w:rPr>
                <w:b/>
              </w:rPr>
              <w:t>Форма организации занятий</w:t>
            </w:r>
          </w:p>
        </w:tc>
        <w:tc>
          <w:tcPr>
            <w:tcW w:w="7877" w:type="dxa"/>
            <w:vMerge w:val="restart"/>
            <w:vAlign w:val="center"/>
          </w:tcPr>
          <w:p w14:paraId="5CC37B20" w14:textId="77777777" w:rsidR="00574694" w:rsidRPr="00C26EAA" w:rsidRDefault="00574694" w:rsidP="003938D2">
            <w:pPr>
              <w:jc w:val="center"/>
              <w:rPr>
                <w:b/>
              </w:rPr>
            </w:pPr>
            <w:r w:rsidRPr="00C26EAA">
              <w:rPr>
                <w:b/>
              </w:rPr>
              <w:t>Форма</w:t>
            </w:r>
          </w:p>
          <w:p w14:paraId="5257725C" w14:textId="77777777" w:rsidR="00574694" w:rsidRPr="00C26EAA" w:rsidRDefault="00574694" w:rsidP="003938D2">
            <w:pPr>
              <w:jc w:val="center"/>
              <w:rPr>
                <w:b/>
              </w:rPr>
            </w:pPr>
            <w:r w:rsidRPr="00C26EAA">
              <w:rPr>
                <w:b/>
              </w:rPr>
              <w:t>аттестации</w:t>
            </w:r>
          </w:p>
          <w:p w14:paraId="7FCB174C" w14:textId="77777777" w:rsidR="00574694" w:rsidRPr="00C26EAA" w:rsidRDefault="00574694" w:rsidP="003938D2">
            <w:pPr>
              <w:jc w:val="center"/>
              <w:rPr>
                <w:b/>
              </w:rPr>
            </w:pPr>
            <w:r w:rsidRPr="00C26EAA">
              <w:rPr>
                <w:b/>
              </w:rPr>
              <w:t>(контроля)</w:t>
            </w:r>
          </w:p>
        </w:tc>
      </w:tr>
      <w:tr w:rsidR="00574694" w:rsidRPr="00C26EAA" w14:paraId="4B33E461" w14:textId="77777777" w:rsidTr="00C26EAA">
        <w:trPr>
          <w:trHeight w:val="403"/>
        </w:trPr>
        <w:tc>
          <w:tcPr>
            <w:tcW w:w="540" w:type="dxa"/>
            <w:vMerge/>
          </w:tcPr>
          <w:p w14:paraId="01E4DAD5" w14:textId="77777777" w:rsidR="00574694" w:rsidRPr="00C26EAA" w:rsidRDefault="00574694" w:rsidP="003938D2">
            <w:pPr>
              <w:jc w:val="center"/>
              <w:rPr>
                <w:b/>
              </w:rPr>
            </w:pPr>
          </w:p>
        </w:tc>
        <w:tc>
          <w:tcPr>
            <w:tcW w:w="2152" w:type="dxa"/>
            <w:vMerge/>
          </w:tcPr>
          <w:p w14:paraId="43ABD114" w14:textId="77777777" w:rsidR="00574694" w:rsidRPr="00C26EAA" w:rsidRDefault="00574694" w:rsidP="003938D2">
            <w:pPr>
              <w:ind w:left="-108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14:paraId="3180D2D9" w14:textId="77777777" w:rsidR="00574694" w:rsidRPr="00C26EAA" w:rsidRDefault="00574694" w:rsidP="003938D2">
            <w:pPr>
              <w:jc w:val="center"/>
              <w:rPr>
                <w:b/>
              </w:rPr>
            </w:pPr>
            <w:r w:rsidRPr="00C26EAA">
              <w:rPr>
                <w:b/>
              </w:rPr>
              <w:t>Всего</w:t>
            </w:r>
          </w:p>
        </w:tc>
        <w:tc>
          <w:tcPr>
            <w:tcW w:w="1005" w:type="dxa"/>
            <w:vAlign w:val="center"/>
          </w:tcPr>
          <w:p w14:paraId="36258C80" w14:textId="77777777" w:rsidR="00574694" w:rsidRPr="00C26EAA" w:rsidRDefault="00574694" w:rsidP="003938D2">
            <w:pPr>
              <w:jc w:val="center"/>
              <w:rPr>
                <w:b/>
              </w:rPr>
            </w:pPr>
            <w:r w:rsidRPr="00C26EAA">
              <w:rPr>
                <w:b/>
              </w:rPr>
              <w:t>Теория</w:t>
            </w:r>
          </w:p>
        </w:tc>
        <w:tc>
          <w:tcPr>
            <w:tcW w:w="1005" w:type="dxa"/>
            <w:vAlign w:val="center"/>
          </w:tcPr>
          <w:p w14:paraId="598BD0C8" w14:textId="77777777" w:rsidR="00574694" w:rsidRPr="00C26EAA" w:rsidRDefault="00574694" w:rsidP="003938D2">
            <w:pPr>
              <w:jc w:val="center"/>
              <w:rPr>
                <w:b/>
              </w:rPr>
            </w:pPr>
            <w:r w:rsidRPr="00C26EAA">
              <w:rPr>
                <w:b/>
              </w:rPr>
              <w:t>Практика</w:t>
            </w:r>
          </w:p>
        </w:tc>
        <w:tc>
          <w:tcPr>
            <w:tcW w:w="1721" w:type="dxa"/>
            <w:vMerge/>
          </w:tcPr>
          <w:p w14:paraId="63D57108" w14:textId="77777777" w:rsidR="00574694" w:rsidRPr="00C26EAA" w:rsidRDefault="00574694" w:rsidP="003938D2">
            <w:pPr>
              <w:jc w:val="center"/>
              <w:rPr>
                <w:b/>
              </w:rPr>
            </w:pPr>
          </w:p>
        </w:tc>
        <w:tc>
          <w:tcPr>
            <w:tcW w:w="7877" w:type="dxa"/>
            <w:vMerge/>
          </w:tcPr>
          <w:p w14:paraId="0E5E1AB9" w14:textId="77777777" w:rsidR="00574694" w:rsidRPr="00C26EAA" w:rsidRDefault="00574694" w:rsidP="003938D2">
            <w:pPr>
              <w:jc w:val="center"/>
              <w:rPr>
                <w:b/>
              </w:rPr>
            </w:pPr>
          </w:p>
        </w:tc>
      </w:tr>
      <w:tr w:rsidR="00574694" w:rsidRPr="00C26EAA" w14:paraId="0D0E1C6F" w14:textId="77777777" w:rsidTr="00C26EAA">
        <w:trPr>
          <w:trHeight w:val="155"/>
        </w:trPr>
        <w:tc>
          <w:tcPr>
            <w:tcW w:w="15304" w:type="dxa"/>
            <w:gridSpan w:val="7"/>
          </w:tcPr>
          <w:p w14:paraId="20CD276B" w14:textId="77777777" w:rsidR="00574694" w:rsidRPr="00C26EAA" w:rsidRDefault="00574694" w:rsidP="003938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26EAA">
              <w:rPr>
                <w:b/>
                <w:lang w:eastAsia="ru-RU"/>
              </w:rPr>
              <w:t>Введение. Раздел I. Основы теории и практики физической географии.</w:t>
            </w:r>
          </w:p>
          <w:p w14:paraId="796E06F7" w14:textId="77777777" w:rsidR="00574694" w:rsidRPr="00C26EAA" w:rsidRDefault="00574694" w:rsidP="003938D2">
            <w:pPr>
              <w:jc w:val="center"/>
              <w:rPr>
                <w:b/>
              </w:rPr>
            </w:pPr>
          </w:p>
        </w:tc>
      </w:tr>
      <w:tr w:rsidR="00574694" w:rsidRPr="00C26EAA" w14:paraId="2BD7B992" w14:textId="77777777" w:rsidTr="00C26EAA">
        <w:trPr>
          <w:trHeight w:val="1437"/>
        </w:trPr>
        <w:tc>
          <w:tcPr>
            <w:tcW w:w="540" w:type="dxa"/>
          </w:tcPr>
          <w:p w14:paraId="7165749C" w14:textId="77777777" w:rsidR="00574694" w:rsidRPr="00C26EAA" w:rsidRDefault="00574694" w:rsidP="003938D2">
            <w:pPr>
              <w:jc w:val="center"/>
            </w:pPr>
            <w:r w:rsidRPr="00C26EAA">
              <w:t>1</w:t>
            </w:r>
          </w:p>
        </w:tc>
        <w:tc>
          <w:tcPr>
            <w:tcW w:w="2152" w:type="dxa"/>
          </w:tcPr>
          <w:p w14:paraId="5C377DE8" w14:textId="77777777" w:rsidR="00574694" w:rsidRPr="00C26EAA" w:rsidRDefault="00574694" w:rsidP="003938D2">
            <w:r w:rsidRPr="00C26EAA">
              <w:rPr>
                <w:b/>
                <w:i/>
                <w:lang w:eastAsia="ru-RU"/>
              </w:rPr>
              <w:t xml:space="preserve">Введение. </w:t>
            </w:r>
            <w:r w:rsidRPr="00C26EAA">
              <w:rPr>
                <w:lang w:eastAsia="ru-RU"/>
              </w:rPr>
              <w:t>Вводное занятие</w:t>
            </w:r>
          </w:p>
        </w:tc>
        <w:tc>
          <w:tcPr>
            <w:tcW w:w="1004" w:type="dxa"/>
          </w:tcPr>
          <w:p w14:paraId="57E60339" w14:textId="77777777" w:rsidR="00574694" w:rsidRPr="00C26EAA" w:rsidRDefault="00574694" w:rsidP="003938D2">
            <w:pPr>
              <w:jc w:val="center"/>
            </w:pPr>
            <w:r w:rsidRPr="00C26EAA">
              <w:t>1</w:t>
            </w:r>
          </w:p>
        </w:tc>
        <w:tc>
          <w:tcPr>
            <w:tcW w:w="1005" w:type="dxa"/>
          </w:tcPr>
          <w:p w14:paraId="2E1688A9" w14:textId="77777777" w:rsidR="00574694" w:rsidRPr="00C26EAA" w:rsidRDefault="00574694" w:rsidP="003938D2">
            <w:pPr>
              <w:jc w:val="center"/>
            </w:pPr>
            <w:r w:rsidRPr="00C26EAA">
              <w:t>1</w:t>
            </w:r>
          </w:p>
        </w:tc>
        <w:tc>
          <w:tcPr>
            <w:tcW w:w="1005" w:type="dxa"/>
          </w:tcPr>
          <w:p w14:paraId="318584E7" w14:textId="77777777" w:rsidR="00574694" w:rsidRPr="00C26EAA" w:rsidRDefault="00574694" w:rsidP="003938D2">
            <w:pPr>
              <w:jc w:val="center"/>
            </w:pPr>
          </w:p>
        </w:tc>
        <w:tc>
          <w:tcPr>
            <w:tcW w:w="1721" w:type="dxa"/>
          </w:tcPr>
          <w:p w14:paraId="6A484CA9" w14:textId="77777777" w:rsidR="00574694" w:rsidRPr="00C26EAA" w:rsidRDefault="00574694" w:rsidP="003938D2">
            <w:r w:rsidRPr="00C26EAA">
              <w:t>Комплексное</w:t>
            </w:r>
          </w:p>
        </w:tc>
        <w:tc>
          <w:tcPr>
            <w:tcW w:w="7877" w:type="dxa"/>
          </w:tcPr>
          <w:p w14:paraId="72B1D8D1" w14:textId="77777777" w:rsidR="00574694" w:rsidRPr="00C26EAA" w:rsidRDefault="00574694" w:rsidP="003938D2">
            <w:r w:rsidRPr="00C26EAA">
              <w:t>Наблюдение, опрос, тестирование.</w:t>
            </w:r>
          </w:p>
        </w:tc>
      </w:tr>
      <w:tr w:rsidR="00574694" w:rsidRPr="00C26EAA" w14:paraId="53F91D98" w14:textId="77777777" w:rsidTr="00C26EAA">
        <w:trPr>
          <w:trHeight w:val="1437"/>
        </w:trPr>
        <w:tc>
          <w:tcPr>
            <w:tcW w:w="540" w:type="dxa"/>
          </w:tcPr>
          <w:p w14:paraId="0DF6E265" w14:textId="77777777" w:rsidR="00574694" w:rsidRPr="00C26EAA" w:rsidRDefault="00574694" w:rsidP="003938D2">
            <w:pPr>
              <w:jc w:val="center"/>
              <w:rPr>
                <w:b/>
                <w:bCs/>
              </w:rPr>
            </w:pPr>
            <w:r w:rsidRPr="00C26EAA">
              <w:rPr>
                <w:b/>
                <w:bCs/>
              </w:rPr>
              <w:t>2.</w:t>
            </w:r>
          </w:p>
        </w:tc>
        <w:tc>
          <w:tcPr>
            <w:tcW w:w="2152" w:type="dxa"/>
          </w:tcPr>
          <w:p w14:paraId="5357F3B0" w14:textId="77777777" w:rsidR="00574694" w:rsidRPr="00C26EAA" w:rsidRDefault="00574694" w:rsidP="003938D2">
            <w:r w:rsidRPr="00C26EAA">
              <w:rPr>
                <w:b/>
                <w:i/>
                <w:lang w:eastAsia="ru-RU"/>
              </w:rPr>
              <w:t xml:space="preserve">Тема 1. </w:t>
            </w:r>
            <w:r w:rsidRPr="00C26EAA">
              <w:rPr>
                <w:lang w:eastAsia="ru-RU"/>
              </w:rPr>
              <w:t>Карта и глобус</w:t>
            </w:r>
          </w:p>
        </w:tc>
        <w:tc>
          <w:tcPr>
            <w:tcW w:w="1004" w:type="dxa"/>
          </w:tcPr>
          <w:p w14:paraId="702C8D36" w14:textId="1AD6156A" w:rsidR="00574694" w:rsidRPr="00C26EAA" w:rsidRDefault="002F7AE5" w:rsidP="003938D2">
            <w:pPr>
              <w:jc w:val="center"/>
            </w:pPr>
            <w:r w:rsidRPr="00C26EAA">
              <w:t>4</w:t>
            </w:r>
          </w:p>
        </w:tc>
        <w:tc>
          <w:tcPr>
            <w:tcW w:w="1005" w:type="dxa"/>
          </w:tcPr>
          <w:p w14:paraId="78324E7E" w14:textId="77777777" w:rsidR="00574694" w:rsidRPr="00C26EAA" w:rsidRDefault="00574694" w:rsidP="003938D2">
            <w:pPr>
              <w:jc w:val="center"/>
            </w:pPr>
          </w:p>
        </w:tc>
        <w:tc>
          <w:tcPr>
            <w:tcW w:w="1005" w:type="dxa"/>
          </w:tcPr>
          <w:p w14:paraId="3CFA3DF8" w14:textId="1D65626E" w:rsidR="00574694" w:rsidRPr="00C26EAA" w:rsidRDefault="002F7AE5" w:rsidP="003938D2">
            <w:pPr>
              <w:jc w:val="center"/>
            </w:pPr>
            <w:r w:rsidRPr="00C26EAA">
              <w:t>2</w:t>
            </w:r>
          </w:p>
        </w:tc>
        <w:tc>
          <w:tcPr>
            <w:tcW w:w="1721" w:type="dxa"/>
          </w:tcPr>
          <w:p w14:paraId="67283938" w14:textId="77777777" w:rsidR="00574694" w:rsidRPr="00C26EAA" w:rsidRDefault="00574694" w:rsidP="003938D2">
            <w:pPr>
              <w:rPr>
                <w:b/>
              </w:rPr>
            </w:pPr>
            <w:r w:rsidRPr="00C26EAA">
              <w:t xml:space="preserve">Комплексное Практическое </w:t>
            </w:r>
          </w:p>
        </w:tc>
        <w:tc>
          <w:tcPr>
            <w:tcW w:w="7877" w:type="dxa"/>
          </w:tcPr>
          <w:p w14:paraId="0D28094A" w14:textId="77777777" w:rsidR="00574694" w:rsidRPr="00C26EAA" w:rsidRDefault="00574694" w:rsidP="003938D2">
            <w:r w:rsidRPr="00C26EAA">
              <w:rPr>
                <w:lang w:eastAsia="ru-RU"/>
              </w:rPr>
              <w:t>Практическая работа. Изучение легенды физической карты мира, глобуса, решение задач, работа с картами атласа</w:t>
            </w:r>
          </w:p>
        </w:tc>
      </w:tr>
      <w:tr w:rsidR="00574694" w:rsidRPr="00C26EAA" w14:paraId="75DDEB12" w14:textId="77777777" w:rsidTr="00C26EAA">
        <w:trPr>
          <w:trHeight w:val="1437"/>
        </w:trPr>
        <w:tc>
          <w:tcPr>
            <w:tcW w:w="540" w:type="dxa"/>
          </w:tcPr>
          <w:p w14:paraId="16F13586" w14:textId="77777777" w:rsidR="00574694" w:rsidRPr="00C26EAA" w:rsidRDefault="00574694" w:rsidP="003938D2">
            <w:pPr>
              <w:jc w:val="center"/>
              <w:rPr>
                <w:b/>
                <w:bCs/>
              </w:rPr>
            </w:pPr>
            <w:r w:rsidRPr="00C26EAA">
              <w:rPr>
                <w:b/>
                <w:bCs/>
              </w:rPr>
              <w:t>3.</w:t>
            </w:r>
          </w:p>
        </w:tc>
        <w:tc>
          <w:tcPr>
            <w:tcW w:w="2152" w:type="dxa"/>
          </w:tcPr>
          <w:p w14:paraId="3E9F1F56" w14:textId="77777777" w:rsidR="00574694" w:rsidRPr="00C26EAA" w:rsidRDefault="00574694" w:rsidP="003938D2">
            <w:r w:rsidRPr="00C26EAA">
              <w:rPr>
                <w:lang w:eastAsia="ru-RU"/>
              </w:rPr>
              <w:t>Ориентирование на местности. Азимут. Горизонтали.</w:t>
            </w:r>
          </w:p>
        </w:tc>
        <w:tc>
          <w:tcPr>
            <w:tcW w:w="1004" w:type="dxa"/>
          </w:tcPr>
          <w:p w14:paraId="7981EEEB" w14:textId="224F5E90" w:rsidR="00574694" w:rsidRPr="00C26EAA" w:rsidRDefault="00574694" w:rsidP="003938D2">
            <w:pPr>
              <w:jc w:val="center"/>
            </w:pPr>
          </w:p>
        </w:tc>
        <w:tc>
          <w:tcPr>
            <w:tcW w:w="1005" w:type="dxa"/>
          </w:tcPr>
          <w:p w14:paraId="08B7B4EC" w14:textId="77777777" w:rsidR="00574694" w:rsidRPr="00C26EAA" w:rsidRDefault="00574694" w:rsidP="003938D2">
            <w:pPr>
              <w:jc w:val="center"/>
            </w:pPr>
          </w:p>
        </w:tc>
        <w:tc>
          <w:tcPr>
            <w:tcW w:w="1005" w:type="dxa"/>
          </w:tcPr>
          <w:p w14:paraId="0AA4657B" w14:textId="02DD948B" w:rsidR="00574694" w:rsidRPr="00C26EAA" w:rsidRDefault="002F7AE5" w:rsidP="003938D2">
            <w:pPr>
              <w:jc w:val="center"/>
            </w:pPr>
            <w:r w:rsidRPr="00C26EAA">
              <w:t>2</w:t>
            </w:r>
          </w:p>
        </w:tc>
        <w:tc>
          <w:tcPr>
            <w:tcW w:w="1721" w:type="dxa"/>
          </w:tcPr>
          <w:p w14:paraId="5FD5C572" w14:textId="77777777" w:rsidR="00574694" w:rsidRPr="00C26EAA" w:rsidRDefault="00574694" w:rsidP="003938D2">
            <w:pPr>
              <w:rPr>
                <w:b/>
              </w:rPr>
            </w:pPr>
            <w:r w:rsidRPr="00C26EAA">
              <w:t>Комплексное Практическое</w:t>
            </w:r>
          </w:p>
        </w:tc>
        <w:tc>
          <w:tcPr>
            <w:tcW w:w="7877" w:type="dxa"/>
          </w:tcPr>
          <w:p w14:paraId="2704953C" w14:textId="77777777" w:rsidR="00574694" w:rsidRPr="00C26EAA" w:rsidRDefault="00574694" w:rsidP="003938D2">
            <w:r w:rsidRPr="00C26EAA">
              <w:rPr>
                <w:lang w:eastAsia="ru-RU"/>
              </w:rPr>
              <w:t>Практическая работа. Решение задач, работа с картами атласа. Изображение холма на плане местности</w:t>
            </w:r>
          </w:p>
        </w:tc>
      </w:tr>
      <w:tr w:rsidR="00574694" w:rsidRPr="00C26EAA" w14:paraId="477EF1AF" w14:textId="77777777" w:rsidTr="00C26EAA">
        <w:trPr>
          <w:trHeight w:val="565"/>
        </w:trPr>
        <w:tc>
          <w:tcPr>
            <w:tcW w:w="540" w:type="dxa"/>
          </w:tcPr>
          <w:p w14:paraId="5D900E4B" w14:textId="77777777" w:rsidR="00574694" w:rsidRPr="00C26EAA" w:rsidRDefault="00574694" w:rsidP="003938D2">
            <w:pPr>
              <w:jc w:val="center"/>
              <w:rPr>
                <w:b/>
                <w:bCs/>
              </w:rPr>
            </w:pPr>
            <w:r w:rsidRPr="00C26EAA">
              <w:rPr>
                <w:b/>
                <w:bCs/>
              </w:rPr>
              <w:t>4</w:t>
            </w:r>
          </w:p>
        </w:tc>
        <w:tc>
          <w:tcPr>
            <w:tcW w:w="2152" w:type="dxa"/>
          </w:tcPr>
          <w:p w14:paraId="7A813DB7" w14:textId="77777777" w:rsidR="00574694" w:rsidRPr="00C26EAA" w:rsidRDefault="00574694" w:rsidP="003938D2">
            <w:pPr>
              <w:pStyle w:val="a5"/>
              <w:spacing w:after="0"/>
              <w:ind w:left="-108"/>
            </w:pPr>
            <w:r w:rsidRPr="00C26EAA">
              <w:rPr>
                <w:b/>
                <w:i/>
                <w:lang w:eastAsia="ru-RU"/>
              </w:rPr>
              <w:t>Тема 2.</w:t>
            </w:r>
            <w:r w:rsidRPr="00C26EAA">
              <w:rPr>
                <w:lang w:eastAsia="ru-RU"/>
              </w:rPr>
              <w:t xml:space="preserve"> Масштаб. Виды масштаба.</w:t>
            </w:r>
          </w:p>
        </w:tc>
        <w:tc>
          <w:tcPr>
            <w:tcW w:w="1004" w:type="dxa"/>
          </w:tcPr>
          <w:p w14:paraId="4B2999F4" w14:textId="5E5DF12F" w:rsidR="00574694" w:rsidRPr="00C26EAA" w:rsidRDefault="002F7AE5" w:rsidP="003938D2">
            <w:pPr>
              <w:jc w:val="center"/>
            </w:pPr>
            <w:r w:rsidRPr="00C26EAA">
              <w:t>4</w:t>
            </w:r>
          </w:p>
        </w:tc>
        <w:tc>
          <w:tcPr>
            <w:tcW w:w="1005" w:type="dxa"/>
          </w:tcPr>
          <w:p w14:paraId="160404E1" w14:textId="77777777" w:rsidR="00574694" w:rsidRPr="00C26EAA" w:rsidRDefault="00574694" w:rsidP="003938D2">
            <w:pPr>
              <w:jc w:val="center"/>
            </w:pPr>
          </w:p>
        </w:tc>
        <w:tc>
          <w:tcPr>
            <w:tcW w:w="1005" w:type="dxa"/>
          </w:tcPr>
          <w:p w14:paraId="333BDA0C" w14:textId="4E97F536" w:rsidR="00574694" w:rsidRPr="00C26EAA" w:rsidRDefault="002F7AE5" w:rsidP="003938D2">
            <w:pPr>
              <w:jc w:val="center"/>
            </w:pPr>
            <w:r w:rsidRPr="00C26EAA">
              <w:t>2</w:t>
            </w:r>
          </w:p>
        </w:tc>
        <w:tc>
          <w:tcPr>
            <w:tcW w:w="1721" w:type="dxa"/>
          </w:tcPr>
          <w:p w14:paraId="1A28BB94" w14:textId="77777777" w:rsidR="00574694" w:rsidRPr="00C26EAA" w:rsidRDefault="00574694" w:rsidP="003938D2">
            <w:r w:rsidRPr="00C26EAA">
              <w:t xml:space="preserve">Комплексное Практическое </w:t>
            </w:r>
          </w:p>
        </w:tc>
        <w:tc>
          <w:tcPr>
            <w:tcW w:w="7877" w:type="dxa"/>
          </w:tcPr>
          <w:p w14:paraId="27B0DF9A" w14:textId="77777777" w:rsidR="00574694" w:rsidRPr="00C26EAA" w:rsidRDefault="00574694" w:rsidP="003938D2">
            <w:r w:rsidRPr="00C26EAA">
              <w:rPr>
                <w:lang w:eastAsia="ru-RU"/>
              </w:rPr>
              <w:t xml:space="preserve">Решение задач на </w:t>
            </w:r>
            <w:proofErr w:type="spellStart"/>
            <w:r w:rsidRPr="00C26EAA">
              <w:rPr>
                <w:lang w:eastAsia="ru-RU"/>
              </w:rPr>
              <w:t>преобра-зование</w:t>
            </w:r>
            <w:proofErr w:type="spellEnd"/>
            <w:r w:rsidRPr="00C26EAA">
              <w:rPr>
                <w:lang w:eastAsia="ru-RU"/>
              </w:rPr>
              <w:t xml:space="preserve"> масштаба,</w:t>
            </w:r>
            <w:r w:rsidRPr="00C26EAA">
              <w:rPr>
                <w:rFonts w:ascii="Helvetica" w:hAnsi="Helvetica" w:cs="Helvetica"/>
                <w:color w:val="222222"/>
                <w:lang w:eastAsia="ru-RU"/>
              </w:rPr>
              <w:t xml:space="preserve"> </w:t>
            </w:r>
            <w:r w:rsidRPr="00C26EAA">
              <w:rPr>
                <w:color w:val="222222"/>
                <w:lang w:eastAsia="ru-RU"/>
              </w:rPr>
              <w:t>определение расстояний на бумаге и  на местности,</w:t>
            </w:r>
            <w:r w:rsidRPr="00C26EAA">
              <w:rPr>
                <w:lang w:eastAsia="ru-RU"/>
              </w:rPr>
              <w:t xml:space="preserve"> работа с картами атласа.</w:t>
            </w:r>
          </w:p>
        </w:tc>
      </w:tr>
      <w:tr w:rsidR="00574694" w:rsidRPr="00C26EAA" w14:paraId="0398FAE4" w14:textId="77777777" w:rsidTr="00C26EAA">
        <w:trPr>
          <w:trHeight w:val="1437"/>
        </w:trPr>
        <w:tc>
          <w:tcPr>
            <w:tcW w:w="540" w:type="dxa"/>
          </w:tcPr>
          <w:p w14:paraId="6C0A9F23" w14:textId="77777777" w:rsidR="00574694" w:rsidRPr="00C26EAA" w:rsidRDefault="00574694" w:rsidP="003938D2">
            <w:pPr>
              <w:jc w:val="center"/>
              <w:rPr>
                <w:b/>
                <w:bCs/>
              </w:rPr>
            </w:pPr>
            <w:r w:rsidRPr="00C26EAA">
              <w:rPr>
                <w:b/>
                <w:bCs/>
              </w:rPr>
              <w:lastRenderedPageBreak/>
              <w:t>5</w:t>
            </w:r>
          </w:p>
        </w:tc>
        <w:tc>
          <w:tcPr>
            <w:tcW w:w="2152" w:type="dxa"/>
          </w:tcPr>
          <w:p w14:paraId="6E87F660" w14:textId="77777777" w:rsidR="00574694" w:rsidRPr="00C26EAA" w:rsidRDefault="00574694" w:rsidP="003938D2">
            <w:pPr>
              <w:pStyle w:val="a5"/>
              <w:spacing w:after="0"/>
              <w:ind w:left="-108"/>
            </w:pPr>
            <w:r w:rsidRPr="00C26EAA">
              <w:rPr>
                <w:lang w:eastAsia="ru-RU"/>
              </w:rPr>
              <w:t>Тренировочные зада-</w:t>
            </w:r>
            <w:proofErr w:type="spellStart"/>
            <w:r w:rsidRPr="00C26EAA">
              <w:rPr>
                <w:lang w:eastAsia="ru-RU"/>
              </w:rPr>
              <w:t>ния</w:t>
            </w:r>
            <w:proofErr w:type="spellEnd"/>
            <w:r w:rsidRPr="00C26EAA">
              <w:rPr>
                <w:lang w:eastAsia="ru-RU"/>
              </w:rPr>
              <w:t xml:space="preserve"> тестовой формы с выбором ответа по 1 и 2 темам</w:t>
            </w:r>
          </w:p>
        </w:tc>
        <w:tc>
          <w:tcPr>
            <w:tcW w:w="1004" w:type="dxa"/>
          </w:tcPr>
          <w:p w14:paraId="7103BA08" w14:textId="396BDDDF" w:rsidR="00574694" w:rsidRPr="00C26EAA" w:rsidRDefault="00574694" w:rsidP="003938D2">
            <w:pPr>
              <w:jc w:val="center"/>
            </w:pPr>
          </w:p>
        </w:tc>
        <w:tc>
          <w:tcPr>
            <w:tcW w:w="1005" w:type="dxa"/>
          </w:tcPr>
          <w:p w14:paraId="3704BA2B" w14:textId="77777777" w:rsidR="00574694" w:rsidRPr="00C26EAA" w:rsidRDefault="00574694" w:rsidP="003938D2">
            <w:pPr>
              <w:jc w:val="center"/>
            </w:pPr>
          </w:p>
        </w:tc>
        <w:tc>
          <w:tcPr>
            <w:tcW w:w="1005" w:type="dxa"/>
          </w:tcPr>
          <w:p w14:paraId="4B66E7CD" w14:textId="229BB303" w:rsidR="00574694" w:rsidRPr="00C26EAA" w:rsidRDefault="002F7AE5" w:rsidP="002F7AE5">
            <w:pPr>
              <w:jc w:val="center"/>
            </w:pPr>
            <w:r w:rsidRPr="00C26EAA">
              <w:t>2</w:t>
            </w:r>
          </w:p>
        </w:tc>
        <w:tc>
          <w:tcPr>
            <w:tcW w:w="1721" w:type="dxa"/>
          </w:tcPr>
          <w:p w14:paraId="45D777B1" w14:textId="77777777" w:rsidR="00574694" w:rsidRPr="00C26EAA" w:rsidRDefault="00574694" w:rsidP="003938D2">
            <w:r w:rsidRPr="00C26EAA">
              <w:t xml:space="preserve">Комплексное Практическое </w:t>
            </w:r>
          </w:p>
        </w:tc>
        <w:tc>
          <w:tcPr>
            <w:tcW w:w="7877" w:type="dxa"/>
          </w:tcPr>
          <w:p w14:paraId="7617A16E" w14:textId="77777777" w:rsidR="00574694" w:rsidRPr="00C26EAA" w:rsidRDefault="00574694" w:rsidP="003938D2">
            <w:r w:rsidRPr="00C26EAA">
              <w:rPr>
                <w:lang w:eastAsia="ru-RU"/>
              </w:rPr>
              <w:t>Тестирование. работа с картами атласа</w:t>
            </w:r>
          </w:p>
        </w:tc>
      </w:tr>
      <w:tr w:rsidR="00574694" w:rsidRPr="00C26EAA" w14:paraId="3F8CE709" w14:textId="77777777" w:rsidTr="00C26EAA">
        <w:trPr>
          <w:trHeight w:val="1728"/>
        </w:trPr>
        <w:tc>
          <w:tcPr>
            <w:tcW w:w="540" w:type="dxa"/>
          </w:tcPr>
          <w:p w14:paraId="1EDDAF1B" w14:textId="6C037AF7" w:rsidR="00574694" w:rsidRPr="00C26EAA" w:rsidRDefault="002F7AE5" w:rsidP="003938D2">
            <w:pPr>
              <w:jc w:val="center"/>
              <w:rPr>
                <w:b/>
                <w:bCs/>
              </w:rPr>
            </w:pPr>
            <w:r w:rsidRPr="00C26EAA">
              <w:rPr>
                <w:b/>
                <w:bCs/>
              </w:rPr>
              <w:t>6</w:t>
            </w:r>
          </w:p>
        </w:tc>
        <w:tc>
          <w:tcPr>
            <w:tcW w:w="2152" w:type="dxa"/>
          </w:tcPr>
          <w:p w14:paraId="39937414" w14:textId="77777777" w:rsidR="00574694" w:rsidRPr="00C26EAA" w:rsidRDefault="00574694" w:rsidP="003938D2">
            <w:pPr>
              <w:pStyle w:val="a5"/>
              <w:spacing w:after="0"/>
              <w:ind w:left="-108"/>
            </w:pPr>
            <w:r w:rsidRPr="00C26EAA">
              <w:rPr>
                <w:b/>
                <w:i/>
                <w:lang w:eastAsia="ru-RU"/>
              </w:rPr>
              <w:t>Тема 3.</w:t>
            </w:r>
            <w:r w:rsidRPr="00C26EAA">
              <w:rPr>
                <w:lang w:eastAsia="ru-RU"/>
              </w:rPr>
              <w:t xml:space="preserve"> Географические координаты</w:t>
            </w:r>
          </w:p>
        </w:tc>
        <w:tc>
          <w:tcPr>
            <w:tcW w:w="1004" w:type="dxa"/>
          </w:tcPr>
          <w:p w14:paraId="68D8F1DD" w14:textId="4D7E61A5" w:rsidR="00574694" w:rsidRPr="00C26EAA" w:rsidRDefault="002F7AE5" w:rsidP="003938D2">
            <w:pPr>
              <w:jc w:val="center"/>
            </w:pPr>
            <w:r w:rsidRPr="00C26EAA">
              <w:t>4</w:t>
            </w:r>
          </w:p>
        </w:tc>
        <w:tc>
          <w:tcPr>
            <w:tcW w:w="1005" w:type="dxa"/>
          </w:tcPr>
          <w:p w14:paraId="65C399E1" w14:textId="4DB9F7D9" w:rsidR="00574694" w:rsidRPr="00C26EAA" w:rsidRDefault="00574694" w:rsidP="003938D2">
            <w:pPr>
              <w:jc w:val="center"/>
            </w:pPr>
          </w:p>
        </w:tc>
        <w:tc>
          <w:tcPr>
            <w:tcW w:w="1005" w:type="dxa"/>
          </w:tcPr>
          <w:p w14:paraId="1BF32A7A" w14:textId="28676D2C" w:rsidR="00574694" w:rsidRPr="00C26EAA" w:rsidRDefault="002F7AE5" w:rsidP="002F7AE5">
            <w:pPr>
              <w:jc w:val="center"/>
            </w:pPr>
            <w:r w:rsidRPr="00C26EAA">
              <w:t>4</w:t>
            </w:r>
          </w:p>
        </w:tc>
        <w:tc>
          <w:tcPr>
            <w:tcW w:w="1721" w:type="dxa"/>
          </w:tcPr>
          <w:p w14:paraId="5AB146B6" w14:textId="77777777" w:rsidR="00574694" w:rsidRPr="00C26EAA" w:rsidRDefault="00574694" w:rsidP="003938D2">
            <w:r w:rsidRPr="00C26EAA">
              <w:t xml:space="preserve">Комплексное Практическое </w:t>
            </w:r>
          </w:p>
        </w:tc>
        <w:tc>
          <w:tcPr>
            <w:tcW w:w="7877" w:type="dxa"/>
          </w:tcPr>
          <w:p w14:paraId="5DF29D64" w14:textId="77777777" w:rsidR="00574694" w:rsidRPr="00C26EAA" w:rsidRDefault="00574694" w:rsidP="003938D2">
            <w:r w:rsidRPr="00C26EAA">
              <w:rPr>
                <w:color w:val="222222"/>
                <w:lang w:eastAsia="ru-RU"/>
              </w:rPr>
              <w:t>Решение задач на определение географических координат, расстояний на карте, глобусе.</w:t>
            </w:r>
          </w:p>
        </w:tc>
      </w:tr>
      <w:tr w:rsidR="00574694" w:rsidRPr="00C26EAA" w14:paraId="0B3B6CB0" w14:textId="77777777" w:rsidTr="00C26EAA">
        <w:trPr>
          <w:trHeight w:val="1437"/>
        </w:trPr>
        <w:tc>
          <w:tcPr>
            <w:tcW w:w="540" w:type="dxa"/>
          </w:tcPr>
          <w:p w14:paraId="1B8818B7" w14:textId="35505D91" w:rsidR="00574694" w:rsidRPr="00C26EAA" w:rsidRDefault="002F7AE5" w:rsidP="003938D2">
            <w:pPr>
              <w:jc w:val="center"/>
              <w:rPr>
                <w:b/>
                <w:bCs/>
                <w:highlight w:val="yellow"/>
              </w:rPr>
            </w:pPr>
            <w:r w:rsidRPr="00C26EAA">
              <w:rPr>
                <w:b/>
                <w:bCs/>
              </w:rPr>
              <w:t>7</w:t>
            </w:r>
          </w:p>
        </w:tc>
        <w:tc>
          <w:tcPr>
            <w:tcW w:w="2152" w:type="dxa"/>
          </w:tcPr>
          <w:p w14:paraId="4F28F328" w14:textId="77777777" w:rsidR="00574694" w:rsidRPr="00C26EAA" w:rsidRDefault="00574694" w:rsidP="003938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26EAA">
              <w:rPr>
                <w:b/>
                <w:i/>
                <w:lang w:eastAsia="ru-RU"/>
              </w:rPr>
              <w:t xml:space="preserve"> Тема 4. </w:t>
            </w:r>
            <w:r w:rsidRPr="00C26EAA">
              <w:rPr>
                <w:lang w:eastAsia="ru-RU"/>
              </w:rPr>
              <w:t>Атмосфера. Температура воздуха</w:t>
            </w:r>
          </w:p>
          <w:p w14:paraId="710514BA" w14:textId="77777777" w:rsidR="00574694" w:rsidRPr="00C26EAA" w:rsidRDefault="00574694" w:rsidP="003938D2">
            <w:pPr>
              <w:pStyle w:val="a5"/>
              <w:spacing w:after="0"/>
              <w:ind w:left="-108"/>
            </w:pPr>
          </w:p>
        </w:tc>
        <w:tc>
          <w:tcPr>
            <w:tcW w:w="1004" w:type="dxa"/>
          </w:tcPr>
          <w:p w14:paraId="6AF9238C" w14:textId="09B8D74A" w:rsidR="00574694" w:rsidRPr="00C26EAA" w:rsidRDefault="002F7AE5" w:rsidP="003938D2">
            <w:pPr>
              <w:jc w:val="center"/>
            </w:pPr>
            <w:r w:rsidRPr="00C26EAA">
              <w:t>6</w:t>
            </w:r>
          </w:p>
        </w:tc>
        <w:tc>
          <w:tcPr>
            <w:tcW w:w="1005" w:type="dxa"/>
          </w:tcPr>
          <w:p w14:paraId="72D594FD" w14:textId="77777777" w:rsidR="00574694" w:rsidRPr="00C26EAA" w:rsidRDefault="00574694" w:rsidP="003938D2">
            <w:pPr>
              <w:jc w:val="center"/>
            </w:pPr>
          </w:p>
        </w:tc>
        <w:tc>
          <w:tcPr>
            <w:tcW w:w="1005" w:type="dxa"/>
          </w:tcPr>
          <w:p w14:paraId="06C193BE" w14:textId="262A26B0" w:rsidR="00574694" w:rsidRPr="00C26EAA" w:rsidRDefault="002F7AE5" w:rsidP="003938D2">
            <w:pPr>
              <w:jc w:val="center"/>
            </w:pPr>
            <w:r w:rsidRPr="00C26EAA">
              <w:t>2</w:t>
            </w:r>
          </w:p>
        </w:tc>
        <w:tc>
          <w:tcPr>
            <w:tcW w:w="1721" w:type="dxa"/>
          </w:tcPr>
          <w:p w14:paraId="4B4D8DCE" w14:textId="77777777" w:rsidR="00574694" w:rsidRPr="00C26EAA" w:rsidRDefault="00574694" w:rsidP="003938D2">
            <w:r w:rsidRPr="00C26EAA">
              <w:t xml:space="preserve">Комплексное Практическое </w:t>
            </w:r>
          </w:p>
        </w:tc>
        <w:tc>
          <w:tcPr>
            <w:tcW w:w="7877" w:type="dxa"/>
            <w:vMerge w:val="restart"/>
          </w:tcPr>
          <w:p w14:paraId="7945F0FF" w14:textId="77777777" w:rsidR="00574694" w:rsidRPr="00C26EAA" w:rsidRDefault="00574694" w:rsidP="003938D2">
            <w:r w:rsidRPr="00C26EAA">
              <w:rPr>
                <w:lang w:eastAsia="ru-RU"/>
              </w:rPr>
              <w:t>Практические занятия.</w:t>
            </w:r>
            <w:r w:rsidRPr="00C26EAA">
              <w:rPr>
                <w:color w:val="222222"/>
                <w:lang w:eastAsia="ru-RU"/>
              </w:rPr>
              <w:t xml:space="preserve"> </w:t>
            </w:r>
            <w:proofErr w:type="spellStart"/>
            <w:proofErr w:type="gramStart"/>
            <w:r w:rsidRPr="00C26EAA">
              <w:rPr>
                <w:color w:val="222222"/>
                <w:lang w:eastAsia="ru-RU"/>
              </w:rPr>
              <w:t>Опреде-ление</w:t>
            </w:r>
            <w:proofErr w:type="spellEnd"/>
            <w:proofErr w:type="gramEnd"/>
            <w:r w:rsidRPr="00C26EAA">
              <w:rPr>
                <w:color w:val="222222"/>
                <w:lang w:eastAsia="ru-RU"/>
              </w:rPr>
              <w:t xml:space="preserve"> средней температуры за сутки, при подъеме и спуске. Решение задач на определение амплитуды колебания темпе-</w:t>
            </w:r>
            <w:proofErr w:type="spellStart"/>
            <w:r w:rsidRPr="00C26EAA">
              <w:rPr>
                <w:color w:val="222222"/>
                <w:lang w:eastAsia="ru-RU"/>
              </w:rPr>
              <w:t>ратур</w:t>
            </w:r>
            <w:proofErr w:type="spellEnd"/>
            <w:r w:rsidRPr="00C26EAA">
              <w:rPr>
                <w:color w:val="222222"/>
                <w:lang w:eastAsia="ru-RU"/>
              </w:rPr>
              <w:t xml:space="preserve"> за сутки, неделю, месяц, год, </w:t>
            </w:r>
            <w:proofErr w:type="gramStart"/>
            <w:r w:rsidRPr="00C26EAA">
              <w:rPr>
                <w:color w:val="222222"/>
                <w:lang w:eastAsia="ru-RU"/>
              </w:rPr>
              <w:t>чертеж  графика</w:t>
            </w:r>
            <w:proofErr w:type="gramEnd"/>
            <w:r w:rsidRPr="00C26EAA">
              <w:rPr>
                <w:color w:val="222222"/>
                <w:lang w:eastAsia="ru-RU"/>
              </w:rPr>
              <w:t xml:space="preserve"> «Роза ветров». Решение задач на определение атмосферного давления</w:t>
            </w:r>
          </w:p>
        </w:tc>
      </w:tr>
      <w:tr w:rsidR="00574694" w:rsidRPr="00C26EAA" w14:paraId="036D477E" w14:textId="77777777" w:rsidTr="00C26EAA">
        <w:trPr>
          <w:trHeight w:val="1286"/>
        </w:trPr>
        <w:tc>
          <w:tcPr>
            <w:tcW w:w="540" w:type="dxa"/>
          </w:tcPr>
          <w:p w14:paraId="01C54DC5" w14:textId="4C633D40" w:rsidR="00574694" w:rsidRPr="00C26EAA" w:rsidRDefault="002F7AE5" w:rsidP="003938D2">
            <w:pPr>
              <w:jc w:val="center"/>
              <w:rPr>
                <w:b/>
                <w:bCs/>
              </w:rPr>
            </w:pPr>
            <w:r w:rsidRPr="00C26EAA">
              <w:rPr>
                <w:b/>
                <w:bCs/>
              </w:rPr>
              <w:t>8</w:t>
            </w:r>
          </w:p>
        </w:tc>
        <w:tc>
          <w:tcPr>
            <w:tcW w:w="2152" w:type="dxa"/>
          </w:tcPr>
          <w:p w14:paraId="09452A07" w14:textId="77777777" w:rsidR="00574694" w:rsidRPr="00C26EAA" w:rsidRDefault="00574694" w:rsidP="003938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C26EAA">
              <w:rPr>
                <w:color w:val="222222"/>
                <w:lang w:eastAsia="ru-RU"/>
              </w:rPr>
              <w:t>«Роза ветров». Атмосферное давление</w:t>
            </w:r>
          </w:p>
          <w:p w14:paraId="3D6A0F82" w14:textId="77777777" w:rsidR="00574694" w:rsidRPr="00C26EAA" w:rsidRDefault="00574694" w:rsidP="003938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28E1CB34" w14:textId="77777777" w:rsidR="00574694" w:rsidRPr="00C26EAA" w:rsidRDefault="00574694" w:rsidP="003938D2">
            <w:pPr>
              <w:pStyle w:val="a5"/>
              <w:spacing w:after="0"/>
              <w:ind w:left="0"/>
            </w:pPr>
          </w:p>
        </w:tc>
        <w:tc>
          <w:tcPr>
            <w:tcW w:w="1004" w:type="dxa"/>
          </w:tcPr>
          <w:p w14:paraId="793D6467" w14:textId="661E028B" w:rsidR="00574694" w:rsidRPr="00C26EAA" w:rsidRDefault="00574694" w:rsidP="003938D2">
            <w:pPr>
              <w:jc w:val="center"/>
            </w:pPr>
          </w:p>
        </w:tc>
        <w:tc>
          <w:tcPr>
            <w:tcW w:w="1005" w:type="dxa"/>
          </w:tcPr>
          <w:p w14:paraId="4341AD71" w14:textId="623F9338" w:rsidR="00574694" w:rsidRPr="00C26EAA" w:rsidRDefault="002F7AE5" w:rsidP="003938D2">
            <w:pPr>
              <w:jc w:val="center"/>
            </w:pPr>
            <w:r w:rsidRPr="00C26EAA">
              <w:t>1</w:t>
            </w:r>
          </w:p>
        </w:tc>
        <w:tc>
          <w:tcPr>
            <w:tcW w:w="1005" w:type="dxa"/>
          </w:tcPr>
          <w:p w14:paraId="49A7A2CA" w14:textId="77777777" w:rsidR="00574694" w:rsidRPr="00C26EAA" w:rsidRDefault="00574694" w:rsidP="003938D2">
            <w:pPr>
              <w:jc w:val="center"/>
            </w:pPr>
            <w:r w:rsidRPr="00C26EAA">
              <w:t>1</w:t>
            </w:r>
          </w:p>
        </w:tc>
        <w:tc>
          <w:tcPr>
            <w:tcW w:w="1721" w:type="dxa"/>
          </w:tcPr>
          <w:p w14:paraId="3F1CF7F3" w14:textId="77777777" w:rsidR="00574694" w:rsidRPr="00C26EAA" w:rsidRDefault="00574694" w:rsidP="003938D2">
            <w:r w:rsidRPr="00C26EAA">
              <w:t xml:space="preserve">Комплексное Практическое </w:t>
            </w:r>
          </w:p>
        </w:tc>
        <w:tc>
          <w:tcPr>
            <w:tcW w:w="7877" w:type="dxa"/>
            <w:vMerge/>
          </w:tcPr>
          <w:p w14:paraId="5560F394" w14:textId="77777777" w:rsidR="00574694" w:rsidRPr="00C26EAA" w:rsidRDefault="00574694" w:rsidP="003938D2"/>
        </w:tc>
      </w:tr>
      <w:tr w:rsidR="00574694" w:rsidRPr="00C26EAA" w14:paraId="65268CA1" w14:textId="77777777" w:rsidTr="00C26EAA">
        <w:trPr>
          <w:trHeight w:val="140"/>
        </w:trPr>
        <w:tc>
          <w:tcPr>
            <w:tcW w:w="540" w:type="dxa"/>
          </w:tcPr>
          <w:p w14:paraId="125C4E45" w14:textId="6E49DD7A" w:rsidR="00574694" w:rsidRPr="00C26EAA" w:rsidRDefault="002F7AE5" w:rsidP="003938D2">
            <w:pPr>
              <w:jc w:val="center"/>
              <w:rPr>
                <w:b/>
                <w:bCs/>
              </w:rPr>
            </w:pPr>
            <w:r w:rsidRPr="00C26EAA">
              <w:rPr>
                <w:b/>
                <w:bCs/>
              </w:rPr>
              <w:t>9</w:t>
            </w:r>
          </w:p>
        </w:tc>
        <w:tc>
          <w:tcPr>
            <w:tcW w:w="2152" w:type="dxa"/>
          </w:tcPr>
          <w:p w14:paraId="7A3367F5" w14:textId="77777777" w:rsidR="00574694" w:rsidRPr="00C26EAA" w:rsidRDefault="00574694" w:rsidP="003938D2">
            <w:pPr>
              <w:pStyle w:val="a5"/>
              <w:spacing w:after="0"/>
              <w:ind w:left="0"/>
              <w:rPr>
                <w:color w:val="222222"/>
                <w:lang w:eastAsia="ru-RU"/>
              </w:rPr>
            </w:pPr>
            <w:r w:rsidRPr="00C26EAA">
              <w:rPr>
                <w:lang w:eastAsia="ru-RU"/>
              </w:rPr>
              <w:t xml:space="preserve">Тренировочные задания тестовой формы с развернутым ответом. Решение </w:t>
            </w:r>
            <w:proofErr w:type="spellStart"/>
            <w:r w:rsidRPr="00C26EAA">
              <w:rPr>
                <w:lang w:eastAsia="ru-RU"/>
              </w:rPr>
              <w:t>ва-риантов</w:t>
            </w:r>
            <w:proofErr w:type="spellEnd"/>
            <w:r w:rsidRPr="00C26EAA">
              <w:rPr>
                <w:lang w:eastAsia="ru-RU"/>
              </w:rPr>
              <w:t xml:space="preserve">  ОГЭ и  ЕГЭ</w:t>
            </w:r>
          </w:p>
        </w:tc>
        <w:tc>
          <w:tcPr>
            <w:tcW w:w="1004" w:type="dxa"/>
          </w:tcPr>
          <w:p w14:paraId="2128195E" w14:textId="475015CE" w:rsidR="00574694" w:rsidRPr="00C26EAA" w:rsidRDefault="00574694" w:rsidP="003938D2">
            <w:pPr>
              <w:jc w:val="center"/>
            </w:pPr>
          </w:p>
        </w:tc>
        <w:tc>
          <w:tcPr>
            <w:tcW w:w="1005" w:type="dxa"/>
          </w:tcPr>
          <w:p w14:paraId="1A61EC44" w14:textId="77777777" w:rsidR="00574694" w:rsidRPr="00C26EAA" w:rsidRDefault="00574694" w:rsidP="003938D2">
            <w:pPr>
              <w:jc w:val="center"/>
            </w:pPr>
          </w:p>
        </w:tc>
        <w:tc>
          <w:tcPr>
            <w:tcW w:w="1005" w:type="dxa"/>
          </w:tcPr>
          <w:p w14:paraId="39B19A43" w14:textId="4AD16F52" w:rsidR="00574694" w:rsidRPr="00C26EAA" w:rsidRDefault="002F7AE5" w:rsidP="003938D2">
            <w:pPr>
              <w:jc w:val="center"/>
            </w:pPr>
            <w:r w:rsidRPr="00C26EAA">
              <w:t>2</w:t>
            </w:r>
          </w:p>
        </w:tc>
        <w:tc>
          <w:tcPr>
            <w:tcW w:w="1721" w:type="dxa"/>
          </w:tcPr>
          <w:p w14:paraId="6D77C099" w14:textId="77777777" w:rsidR="00574694" w:rsidRPr="00C26EAA" w:rsidRDefault="00574694" w:rsidP="003938D2">
            <w:r w:rsidRPr="00C26EAA">
              <w:t>Комплексное Практическое</w:t>
            </w:r>
          </w:p>
        </w:tc>
        <w:tc>
          <w:tcPr>
            <w:tcW w:w="7877" w:type="dxa"/>
          </w:tcPr>
          <w:p w14:paraId="262499A1" w14:textId="77777777" w:rsidR="00574694" w:rsidRPr="00C26EAA" w:rsidRDefault="00574694" w:rsidP="003938D2">
            <w:r w:rsidRPr="00C26EAA">
              <w:rPr>
                <w:lang w:eastAsia="ru-RU"/>
              </w:rPr>
              <w:t>Тестирование. работа с картами атласа</w:t>
            </w:r>
          </w:p>
        </w:tc>
      </w:tr>
      <w:tr w:rsidR="00574694" w:rsidRPr="00C26EAA" w14:paraId="275D7788" w14:textId="77777777" w:rsidTr="00C26EAA">
        <w:trPr>
          <w:trHeight w:val="1224"/>
        </w:trPr>
        <w:tc>
          <w:tcPr>
            <w:tcW w:w="540" w:type="dxa"/>
          </w:tcPr>
          <w:p w14:paraId="12EDDFD9" w14:textId="53DF3329" w:rsidR="00574694" w:rsidRPr="00C26EAA" w:rsidRDefault="002F7AE5" w:rsidP="003938D2">
            <w:pPr>
              <w:jc w:val="center"/>
              <w:rPr>
                <w:b/>
                <w:bCs/>
              </w:rPr>
            </w:pPr>
            <w:r w:rsidRPr="00C26EAA">
              <w:rPr>
                <w:b/>
                <w:bCs/>
              </w:rPr>
              <w:lastRenderedPageBreak/>
              <w:t>10</w:t>
            </w:r>
          </w:p>
        </w:tc>
        <w:tc>
          <w:tcPr>
            <w:tcW w:w="2152" w:type="dxa"/>
          </w:tcPr>
          <w:p w14:paraId="4AB135C3" w14:textId="77777777" w:rsidR="00574694" w:rsidRPr="00C26EAA" w:rsidRDefault="00574694" w:rsidP="003938D2">
            <w:pPr>
              <w:pStyle w:val="a5"/>
              <w:spacing w:after="0"/>
              <w:ind w:left="0"/>
              <w:rPr>
                <w:color w:val="222222"/>
                <w:lang w:eastAsia="ru-RU"/>
              </w:rPr>
            </w:pPr>
            <w:r w:rsidRPr="00C26EAA">
              <w:rPr>
                <w:b/>
                <w:i/>
                <w:lang w:eastAsia="ru-RU"/>
              </w:rPr>
              <w:t xml:space="preserve">Тема 5. </w:t>
            </w:r>
            <w:r w:rsidRPr="00C26EAA">
              <w:rPr>
                <w:lang w:eastAsia="ru-RU"/>
              </w:rPr>
              <w:t>Часовые пояса. Поясное время</w:t>
            </w:r>
          </w:p>
        </w:tc>
        <w:tc>
          <w:tcPr>
            <w:tcW w:w="1004" w:type="dxa"/>
          </w:tcPr>
          <w:p w14:paraId="0B6860F2" w14:textId="64949096" w:rsidR="00574694" w:rsidRPr="00C26EAA" w:rsidRDefault="002F7AE5" w:rsidP="003938D2">
            <w:pPr>
              <w:jc w:val="center"/>
            </w:pPr>
            <w:r w:rsidRPr="00C26EAA">
              <w:t>4</w:t>
            </w:r>
          </w:p>
        </w:tc>
        <w:tc>
          <w:tcPr>
            <w:tcW w:w="1005" w:type="dxa"/>
          </w:tcPr>
          <w:p w14:paraId="3E5BD4FE" w14:textId="32353CA5" w:rsidR="00574694" w:rsidRPr="00C26EAA" w:rsidRDefault="002F7AE5" w:rsidP="003938D2">
            <w:pPr>
              <w:jc w:val="center"/>
            </w:pPr>
            <w:r w:rsidRPr="00C26EAA">
              <w:t>1</w:t>
            </w:r>
          </w:p>
        </w:tc>
        <w:tc>
          <w:tcPr>
            <w:tcW w:w="1005" w:type="dxa"/>
          </w:tcPr>
          <w:p w14:paraId="6406ED23" w14:textId="1D2190BF" w:rsidR="00574694" w:rsidRPr="00C26EAA" w:rsidRDefault="002F7AE5" w:rsidP="003938D2">
            <w:pPr>
              <w:jc w:val="center"/>
            </w:pPr>
            <w:r w:rsidRPr="00C26EAA">
              <w:t>3</w:t>
            </w:r>
          </w:p>
        </w:tc>
        <w:tc>
          <w:tcPr>
            <w:tcW w:w="1721" w:type="dxa"/>
          </w:tcPr>
          <w:p w14:paraId="78C441E3" w14:textId="77777777" w:rsidR="00574694" w:rsidRPr="00C26EAA" w:rsidRDefault="00574694" w:rsidP="003938D2">
            <w:r w:rsidRPr="00C26EAA">
              <w:t>Комплексное Практическое</w:t>
            </w:r>
          </w:p>
        </w:tc>
        <w:tc>
          <w:tcPr>
            <w:tcW w:w="7877" w:type="dxa"/>
          </w:tcPr>
          <w:p w14:paraId="1C208A11" w14:textId="77777777" w:rsidR="00574694" w:rsidRPr="00C26EAA" w:rsidRDefault="00574694" w:rsidP="003938D2">
            <w:r w:rsidRPr="00C26EAA">
              <w:rPr>
                <w:lang w:eastAsia="ru-RU"/>
              </w:rPr>
              <w:t>Практическая работа. Решение географических задач на определение поясного времени</w:t>
            </w:r>
          </w:p>
        </w:tc>
      </w:tr>
      <w:tr w:rsidR="00574694" w:rsidRPr="00C26EAA" w14:paraId="22FB1712" w14:textId="77777777" w:rsidTr="00C26EAA">
        <w:trPr>
          <w:trHeight w:val="141"/>
        </w:trPr>
        <w:tc>
          <w:tcPr>
            <w:tcW w:w="15304" w:type="dxa"/>
            <w:gridSpan w:val="7"/>
          </w:tcPr>
          <w:p w14:paraId="47BF6F94" w14:textId="77777777" w:rsidR="00574694" w:rsidRPr="00C26EAA" w:rsidRDefault="00574694" w:rsidP="003938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26EAA">
              <w:rPr>
                <w:b/>
                <w:lang w:eastAsia="ru-RU"/>
              </w:rPr>
              <w:t>Раздел II. Экономическая география</w:t>
            </w:r>
          </w:p>
          <w:p w14:paraId="16284C12" w14:textId="77777777" w:rsidR="00574694" w:rsidRPr="00C26EAA" w:rsidRDefault="00574694" w:rsidP="003938D2">
            <w:pPr>
              <w:rPr>
                <w:lang w:eastAsia="ru-RU"/>
              </w:rPr>
            </w:pPr>
          </w:p>
        </w:tc>
      </w:tr>
      <w:tr w:rsidR="00574694" w:rsidRPr="00C26EAA" w14:paraId="24FC65E0" w14:textId="77777777" w:rsidTr="00C26EAA">
        <w:trPr>
          <w:trHeight w:val="91"/>
        </w:trPr>
        <w:tc>
          <w:tcPr>
            <w:tcW w:w="540" w:type="dxa"/>
          </w:tcPr>
          <w:p w14:paraId="15B0E0CA" w14:textId="4888063D" w:rsidR="00574694" w:rsidRPr="00C26EAA" w:rsidRDefault="002F7AE5" w:rsidP="003938D2">
            <w:pPr>
              <w:jc w:val="center"/>
              <w:rPr>
                <w:b/>
                <w:bCs/>
              </w:rPr>
            </w:pPr>
            <w:r w:rsidRPr="00C26EAA">
              <w:rPr>
                <w:b/>
                <w:bCs/>
              </w:rPr>
              <w:t>11</w:t>
            </w:r>
          </w:p>
        </w:tc>
        <w:tc>
          <w:tcPr>
            <w:tcW w:w="2152" w:type="dxa"/>
          </w:tcPr>
          <w:p w14:paraId="3DAC514B" w14:textId="77777777" w:rsidR="00574694" w:rsidRPr="00C26EAA" w:rsidRDefault="00574694" w:rsidP="003938D2">
            <w:pPr>
              <w:pStyle w:val="a5"/>
              <w:spacing w:after="0"/>
              <w:ind w:left="0"/>
              <w:rPr>
                <w:color w:val="222222"/>
                <w:lang w:eastAsia="ru-RU"/>
              </w:rPr>
            </w:pPr>
            <w:r w:rsidRPr="00C26EAA">
              <w:rPr>
                <w:b/>
                <w:i/>
                <w:lang w:eastAsia="ru-RU"/>
              </w:rPr>
              <w:t xml:space="preserve">Тема 6. </w:t>
            </w:r>
            <w:r w:rsidRPr="00C26EAA">
              <w:rPr>
                <w:lang w:eastAsia="ru-RU"/>
              </w:rPr>
              <w:t>Население Приемы решения заданий</w:t>
            </w:r>
          </w:p>
        </w:tc>
        <w:tc>
          <w:tcPr>
            <w:tcW w:w="1004" w:type="dxa"/>
          </w:tcPr>
          <w:p w14:paraId="16B76EA9" w14:textId="6FBB138E" w:rsidR="00574694" w:rsidRPr="00C26EAA" w:rsidRDefault="002F7AE5" w:rsidP="003938D2">
            <w:pPr>
              <w:jc w:val="center"/>
            </w:pPr>
            <w:r w:rsidRPr="00C26EAA">
              <w:t>6</w:t>
            </w:r>
          </w:p>
        </w:tc>
        <w:tc>
          <w:tcPr>
            <w:tcW w:w="1005" w:type="dxa"/>
          </w:tcPr>
          <w:p w14:paraId="161CF6A7" w14:textId="1C55FDB4" w:rsidR="00574694" w:rsidRPr="00C26EAA" w:rsidRDefault="002F7AE5" w:rsidP="003938D2">
            <w:pPr>
              <w:jc w:val="center"/>
            </w:pPr>
            <w:r w:rsidRPr="00C26EAA">
              <w:t>2</w:t>
            </w:r>
          </w:p>
        </w:tc>
        <w:tc>
          <w:tcPr>
            <w:tcW w:w="1005" w:type="dxa"/>
          </w:tcPr>
          <w:p w14:paraId="702F336A" w14:textId="2C0A0ED4" w:rsidR="00574694" w:rsidRPr="00C26EAA" w:rsidRDefault="002F7AE5" w:rsidP="003938D2">
            <w:pPr>
              <w:jc w:val="center"/>
            </w:pPr>
            <w:r w:rsidRPr="00C26EAA">
              <w:t>4</w:t>
            </w:r>
          </w:p>
        </w:tc>
        <w:tc>
          <w:tcPr>
            <w:tcW w:w="1721" w:type="dxa"/>
          </w:tcPr>
          <w:p w14:paraId="5DD4660A" w14:textId="77777777" w:rsidR="00574694" w:rsidRPr="00C26EAA" w:rsidRDefault="00574694" w:rsidP="003938D2">
            <w:r w:rsidRPr="00C26EAA">
              <w:t>Комплексное Практическое</w:t>
            </w:r>
          </w:p>
        </w:tc>
        <w:tc>
          <w:tcPr>
            <w:tcW w:w="7877" w:type="dxa"/>
          </w:tcPr>
          <w:p w14:paraId="385B6347" w14:textId="77777777" w:rsidR="00574694" w:rsidRPr="00C26EAA" w:rsidRDefault="00574694" w:rsidP="003938D2">
            <w:r w:rsidRPr="00C26EAA">
              <w:rPr>
                <w:lang w:eastAsia="ru-RU"/>
              </w:rPr>
              <w:t>Практические занятия. Решение географических задач на определение плотности населения, анализ таблиц, графиков</w:t>
            </w:r>
          </w:p>
        </w:tc>
      </w:tr>
      <w:tr w:rsidR="00574694" w:rsidRPr="00C26EAA" w14:paraId="143C8E9F" w14:textId="77777777" w:rsidTr="00C26EAA">
        <w:trPr>
          <w:trHeight w:val="91"/>
        </w:trPr>
        <w:tc>
          <w:tcPr>
            <w:tcW w:w="540" w:type="dxa"/>
          </w:tcPr>
          <w:p w14:paraId="01DCF601" w14:textId="3FA6C3E9" w:rsidR="00574694" w:rsidRPr="00C26EAA" w:rsidRDefault="002F7AE5" w:rsidP="003938D2">
            <w:pPr>
              <w:jc w:val="center"/>
              <w:rPr>
                <w:b/>
                <w:bCs/>
              </w:rPr>
            </w:pPr>
            <w:r w:rsidRPr="00C26EAA">
              <w:rPr>
                <w:b/>
                <w:bCs/>
              </w:rPr>
              <w:t>12</w:t>
            </w:r>
          </w:p>
        </w:tc>
        <w:tc>
          <w:tcPr>
            <w:tcW w:w="2152" w:type="dxa"/>
          </w:tcPr>
          <w:p w14:paraId="14D63D9D" w14:textId="77777777" w:rsidR="00574694" w:rsidRPr="00C26EAA" w:rsidRDefault="00574694" w:rsidP="003938D2">
            <w:pPr>
              <w:pStyle w:val="a5"/>
              <w:spacing w:after="0"/>
              <w:ind w:left="0"/>
              <w:rPr>
                <w:color w:val="222222"/>
                <w:lang w:eastAsia="ru-RU"/>
              </w:rPr>
            </w:pPr>
            <w:r w:rsidRPr="00C26EAA">
              <w:rPr>
                <w:b/>
                <w:i/>
                <w:lang w:eastAsia="ru-RU"/>
              </w:rPr>
              <w:t xml:space="preserve">Тема 7. </w:t>
            </w:r>
            <w:r w:rsidRPr="00C26EAA">
              <w:rPr>
                <w:lang w:eastAsia="ru-RU"/>
              </w:rPr>
              <w:t>Страноведение</w:t>
            </w:r>
          </w:p>
        </w:tc>
        <w:tc>
          <w:tcPr>
            <w:tcW w:w="1004" w:type="dxa"/>
          </w:tcPr>
          <w:p w14:paraId="7A065AD1" w14:textId="40CFAE56" w:rsidR="00574694" w:rsidRPr="00C26EAA" w:rsidRDefault="008C46A7" w:rsidP="003938D2">
            <w:pPr>
              <w:jc w:val="center"/>
            </w:pPr>
            <w:r w:rsidRPr="00C26EAA">
              <w:t>4</w:t>
            </w:r>
          </w:p>
        </w:tc>
        <w:tc>
          <w:tcPr>
            <w:tcW w:w="1005" w:type="dxa"/>
          </w:tcPr>
          <w:p w14:paraId="60D71044" w14:textId="77777777" w:rsidR="00574694" w:rsidRPr="00C26EAA" w:rsidRDefault="00574694" w:rsidP="003938D2">
            <w:pPr>
              <w:jc w:val="center"/>
            </w:pPr>
          </w:p>
        </w:tc>
        <w:tc>
          <w:tcPr>
            <w:tcW w:w="1005" w:type="dxa"/>
          </w:tcPr>
          <w:p w14:paraId="3597E2C9" w14:textId="56F94662" w:rsidR="00574694" w:rsidRPr="00C26EAA" w:rsidRDefault="008C46A7" w:rsidP="003938D2">
            <w:pPr>
              <w:jc w:val="center"/>
            </w:pPr>
            <w:r w:rsidRPr="00C26EAA">
              <w:t>4</w:t>
            </w:r>
          </w:p>
        </w:tc>
        <w:tc>
          <w:tcPr>
            <w:tcW w:w="1721" w:type="dxa"/>
          </w:tcPr>
          <w:p w14:paraId="1EE409F2" w14:textId="77777777" w:rsidR="00574694" w:rsidRPr="00C26EAA" w:rsidRDefault="00574694" w:rsidP="003938D2">
            <w:r w:rsidRPr="00C26EAA">
              <w:t>Комплексное Практическое</w:t>
            </w:r>
          </w:p>
        </w:tc>
        <w:tc>
          <w:tcPr>
            <w:tcW w:w="7877" w:type="dxa"/>
          </w:tcPr>
          <w:p w14:paraId="2D5E42FC" w14:textId="77777777" w:rsidR="00574694" w:rsidRPr="00C26EAA" w:rsidRDefault="00574694" w:rsidP="003938D2">
            <w:r w:rsidRPr="00C26EAA">
              <w:rPr>
                <w:lang w:eastAsia="ru-RU"/>
              </w:rPr>
              <w:t>Практические занятия по описанию региона России и страны по плану</w:t>
            </w:r>
          </w:p>
        </w:tc>
      </w:tr>
      <w:tr w:rsidR="00574694" w:rsidRPr="00C26EAA" w14:paraId="4DC4A2E9" w14:textId="77777777" w:rsidTr="00C26EAA">
        <w:trPr>
          <w:trHeight w:val="155"/>
        </w:trPr>
        <w:tc>
          <w:tcPr>
            <w:tcW w:w="540" w:type="dxa"/>
          </w:tcPr>
          <w:p w14:paraId="723831C4" w14:textId="16565162" w:rsidR="00574694" w:rsidRPr="00C26EAA" w:rsidRDefault="00574694" w:rsidP="002F7AE5">
            <w:pPr>
              <w:jc w:val="center"/>
              <w:rPr>
                <w:b/>
                <w:bCs/>
              </w:rPr>
            </w:pPr>
            <w:r w:rsidRPr="00C26EAA">
              <w:rPr>
                <w:b/>
                <w:bCs/>
              </w:rPr>
              <w:t>1</w:t>
            </w:r>
            <w:r w:rsidR="002F7AE5" w:rsidRPr="00C26EAA">
              <w:rPr>
                <w:b/>
                <w:bCs/>
              </w:rPr>
              <w:t>3</w:t>
            </w:r>
          </w:p>
        </w:tc>
        <w:tc>
          <w:tcPr>
            <w:tcW w:w="2152" w:type="dxa"/>
          </w:tcPr>
          <w:p w14:paraId="70DA1B65" w14:textId="77777777" w:rsidR="00574694" w:rsidRPr="00C26EAA" w:rsidRDefault="00574694" w:rsidP="003938D2">
            <w:pPr>
              <w:pStyle w:val="a5"/>
              <w:spacing w:after="0"/>
              <w:ind w:left="0"/>
              <w:rPr>
                <w:color w:val="222222"/>
                <w:lang w:eastAsia="ru-RU"/>
              </w:rPr>
            </w:pPr>
            <w:r w:rsidRPr="00C26EAA">
              <w:rPr>
                <w:b/>
                <w:i/>
                <w:lang w:eastAsia="ru-RU"/>
              </w:rPr>
              <w:t>Итоговое задание</w:t>
            </w:r>
          </w:p>
        </w:tc>
        <w:tc>
          <w:tcPr>
            <w:tcW w:w="1004" w:type="dxa"/>
          </w:tcPr>
          <w:p w14:paraId="7A59E0CF" w14:textId="77777777" w:rsidR="00574694" w:rsidRPr="00C26EAA" w:rsidRDefault="00574694" w:rsidP="003938D2">
            <w:pPr>
              <w:jc w:val="center"/>
            </w:pPr>
            <w:r w:rsidRPr="00C26EAA">
              <w:t>1</w:t>
            </w:r>
          </w:p>
        </w:tc>
        <w:tc>
          <w:tcPr>
            <w:tcW w:w="1005" w:type="dxa"/>
          </w:tcPr>
          <w:p w14:paraId="65124D6C" w14:textId="77777777" w:rsidR="00574694" w:rsidRPr="00C26EAA" w:rsidRDefault="00574694" w:rsidP="003938D2">
            <w:pPr>
              <w:jc w:val="center"/>
            </w:pPr>
          </w:p>
        </w:tc>
        <w:tc>
          <w:tcPr>
            <w:tcW w:w="1005" w:type="dxa"/>
          </w:tcPr>
          <w:p w14:paraId="0A311B8D" w14:textId="77777777" w:rsidR="00574694" w:rsidRPr="00C26EAA" w:rsidRDefault="00574694" w:rsidP="003938D2">
            <w:pPr>
              <w:jc w:val="center"/>
            </w:pPr>
            <w:r w:rsidRPr="00C26EAA">
              <w:t>1</w:t>
            </w:r>
          </w:p>
        </w:tc>
        <w:tc>
          <w:tcPr>
            <w:tcW w:w="1721" w:type="dxa"/>
          </w:tcPr>
          <w:p w14:paraId="18FAB89B" w14:textId="77777777" w:rsidR="00574694" w:rsidRPr="00C26EAA" w:rsidRDefault="00574694" w:rsidP="003938D2"/>
        </w:tc>
        <w:tc>
          <w:tcPr>
            <w:tcW w:w="7877" w:type="dxa"/>
          </w:tcPr>
          <w:p w14:paraId="6588D79E" w14:textId="77777777" w:rsidR="00574694" w:rsidRPr="00C26EAA" w:rsidRDefault="00574694" w:rsidP="003938D2">
            <w:r w:rsidRPr="00C26EAA">
              <w:rPr>
                <w:lang w:eastAsia="ru-RU"/>
              </w:rPr>
              <w:t>Анализ наиболее трудных заданий и подходы к их выполнению</w:t>
            </w:r>
          </w:p>
        </w:tc>
      </w:tr>
      <w:tr w:rsidR="00574694" w:rsidRPr="00C26EAA" w14:paraId="651158F7" w14:textId="77777777" w:rsidTr="00C26EAA">
        <w:trPr>
          <w:trHeight w:val="106"/>
        </w:trPr>
        <w:tc>
          <w:tcPr>
            <w:tcW w:w="540" w:type="dxa"/>
            <w:tcBorders>
              <w:bottom w:val="single" w:sz="4" w:space="0" w:color="auto"/>
            </w:tcBorders>
          </w:tcPr>
          <w:p w14:paraId="0BAAAEAC" w14:textId="77777777" w:rsidR="00574694" w:rsidRPr="00C26EAA" w:rsidRDefault="00574694" w:rsidP="003938D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2DFBB0C9" w14:textId="77777777" w:rsidR="00574694" w:rsidRPr="00C26EAA" w:rsidRDefault="00574694" w:rsidP="003938D2">
            <w:pPr>
              <w:pStyle w:val="a5"/>
              <w:spacing w:after="0"/>
              <w:ind w:left="0"/>
              <w:rPr>
                <w:color w:val="222222"/>
                <w:lang w:eastAsia="ru-RU"/>
              </w:rPr>
            </w:pPr>
            <w:r w:rsidRPr="00C26EAA">
              <w:rPr>
                <w:b/>
              </w:rPr>
              <w:t>Итого: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2BB9E09E" w14:textId="43E3F357" w:rsidR="00574694" w:rsidRPr="00C26EAA" w:rsidRDefault="008C46A7" w:rsidP="003938D2">
            <w:pPr>
              <w:jc w:val="center"/>
              <w:rPr>
                <w:b/>
                <w:bCs/>
              </w:rPr>
            </w:pPr>
            <w:r w:rsidRPr="00C26EAA">
              <w:rPr>
                <w:b/>
                <w:bCs/>
              </w:rPr>
              <w:t>34</w:t>
            </w:r>
          </w:p>
        </w:tc>
        <w:tc>
          <w:tcPr>
            <w:tcW w:w="1005" w:type="dxa"/>
          </w:tcPr>
          <w:p w14:paraId="14EADFD3" w14:textId="77777777" w:rsidR="00574694" w:rsidRPr="00C26EAA" w:rsidRDefault="00574694" w:rsidP="003938D2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</w:tcPr>
          <w:p w14:paraId="11994DA3" w14:textId="77777777" w:rsidR="00574694" w:rsidRPr="00C26EAA" w:rsidRDefault="00574694" w:rsidP="003938D2">
            <w:pPr>
              <w:jc w:val="center"/>
            </w:pPr>
          </w:p>
        </w:tc>
        <w:tc>
          <w:tcPr>
            <w:tcW w:w="1721" w:type="dxa"/>
          </w:tcPr>
          <w:p w14:paraId="41443198" w14:textId="77777777" w:rsidR="00574694" w:rsidRPr="00C26EAA" w:rsidRDefault="00574694" w:rsidP="003938D2"/>
        </w:tc>
        <w:tc>
          <w:tcPr>
            <w:tcW w:w="7877" w:type="dxa"/>
          </w:tcPr>
          <w:p w14:paraId="702F63B7" w14:textId="77777777" w:rsidR="00574694" w:rsidRPr="00C26EAA" w:rsidRDefault="00574694" w:rsidP="003938D2"/>
        </w:tc>
      </w:tr>
    </w:tbl>
    <w:p w14:paraId="658EF4BD" w14:textId="77777777" w:rsidR="00574694" w:rsidRPr="00C26EAA" w:rsidRDefault="00574694" w:rsidP="00574694">
      <w:bookmarkStart w:id="1" w:name="_Hlk31218130"/>
    </w:p>
    <w:bookmarkEnd w:id="1"/>
    <w:p w14:paraId="384FDDEA" w14:textId="77777777" w:rsidR="00574694" w:rsidRPr="00C26EAA" w:rsidRDefault="00574694" w:rsidP="00574694">
      <w:pPr>
        <w:rPr>
          <w:b/>
        </w:rPr>
      </w:pPr>
    </w:p>
    <w:p w14:paraId="749E1C13" w14:textId="77777777" w:rsidR="00574694" w:rsidRPr="00C26EAA" w:rsidRDefault="00574694" w:rsidP="00574694">
      <w:pPr>
        <w:pStyle w:val="2"/>
        <w:spacing w:after="0" w:line="240" w:lineRule="auto"/>
        <w:ind w:left="0"/>
        <w:jc w:val="center"/>
        <w:rPr>
          <w:b/>
        </w:rPr>
      </w:pPr>
    </w:p>
    <w:p w14:paraId="1D98F992" w14:textId="77777777" w:rsidR="002F7AE5" w:rsidRPr="00C26EAA" w:rsidRDefault="002F7AE5" w:rsidP="006F62FB">
      <w:pPr>
        <w:jc w:val="center"/>
        <w:rPr>
          <w:b/>
        </w:rPr>
      </w:pPr>
    </w:p>
    <w:p w14:paraId="651E4311" w14:textId="78E1C680" w:rsidR="006F62FB" w:rsidRPr="00C26EAA" w:rsidRDefault="00E419C0" w:rsidP="006F62FB">
      <w:pPr>
        <w:jc w:val="center"/>
        <w:rPr>
          <w:b/>
        </w:rPr>
      </w:pPr>
      <w:r w:rsidRPr="00C26EAA">
        <w:rPr>
          <w:b/>
        </w:rPr>
        <w:t>КАЛЕНДАРНО</w:t>
      </w:r>
      <w:r w:rsidR="006F62FB" w:rsidRPr="00C26EAA">
        <w:rPr>
          <w:b/>
        </w:rPr>
        <w:t xml:space="preserve"> </w:t>
      </w:r>
      <w:r w:rsidRPr="00C26EAA">
        <w:rPr>
          <w:b/>
        </w:rPr>
        <w:t>ТЕМАТИЧЕСКОЕ ПЛАНИРОВАНИЕ 9 класс, 2 часа.</w:t>
      </w:r>
    </w:p>
    <w:p w14:paraId="1C367AC3" w14:textId="53FEC0A3" w:rsidR="006F62FB" w:rsidRPr="00C26EAA" w:rsidRDefault="006F62FB" w:rsidP="006F62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335"/>
        <w:gridCol w:w="851"/>
        <w:gridCol w:w="1701"/>
        <w:gridCol w:w="4960"/>
        <w:gridCol w:w="1701"/>
        <w:gridCol w:w="1701"/>
      </w:tblGrid>
      <w:tr w:rsidR="00E419C0" w:rsidRPr="00C26EAA" w14:paraId="5701B6CC" w14:textId="77777777" w:rsidTr="00C26EAA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3FA9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38C6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B980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5ED6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EA9E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960C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  <w:p w14:paraId="592244DE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b/>
                <w:sz w:val="24"/>
                <w:szCs w:val="24"/>
              </w:rPr>
              <w:t>(число,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D1E4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5758D81E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14:paraId="0667CAE6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b/>
                <w:sz w:val="24"/>
                <w:szCs w:val="24"/>
              </w:rPr>
              <w:t>(число, месяц)</w:t>
            </w:r>
          </w:p>
        </w:tc>
      </w:tr>
      <w:tr w:rsidR="00E419C0" w:rsidRPr="00C26EAA" w14:paraId="7A4B498F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779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2537" w14:textId="0DAD931B" w:rsidR="00E419C0" w:rsidRPr="00C26EAA" w:rsidRDefault="00E419C0" w:rsidP="003938D2">
            <w:r w:rsidRPr="00C26EAA">
              <w:t xml:space="preserve">Введение в образовательную </w:t>
            </w:r>
            <w:proofErr w:type="gramStart"/>
            <w:r w:rsidRPr="00C26EAA">
              <w:t>программу  «</w:t>
            </w:r>
            <w:proofErr w:type="gramEnd"/>
            <w:r w:rsidRPr="00C26EAA">
              <w:t xml:space="preserve">Практическая география». </w:t>
            </w:r>
            <w:r w:rsidR="009A7266" w:rsidRPr="00C26EAA">
              <w:t>Входной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9D59" w14:textId="77777777" w:rsidR="00E419C0" w:rsidRPr="00C26EAA" w:rsidRDefault="00E419C0" w:rsidP="003938D2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4E87" w14:textId="77777777" w:rsidR="00E419C0" w:rsidRPr="00C26EAA" w:rsidRDefault="00E419C0" w:rsidP="003938D2">
            <w:r w:rsidRPr="00C26EAA">
              <w:t xml:space="preserve">Комплексное </w:t>
            </w:r>
          </w:p>
          <w:p w14:paraId="1CDE59CD" w14:textId="77777777" w:rsidR="00E419C0" w:rsidRPr="00C26EAA" w:rsidRDefault="00E419C0" w:rsidP="003938D2"/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F43" w14:textId="77777777" w:rsidR="00E419C0" w:rsidRPr="00C26EAA" w:rsidRDefault="00E419C0" w:rsidP="003938D2">
            <w:r w:rsidRPr="00C26EAA">
              <w:t>Наблюдение, беседа,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0340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3C8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1014E562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F51A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AD8E" w14:textId="77777777" w:rsidR="00E419C0" w:rsidRPr="00C26EAA" w:rsidRDefault="00E419C0" w:rsidP="003938D2">
            <w:pPr>
              <w:pStyle w:val="a5"/>
              <w:spacing w:after="0"/>
              <w:ind w:left="0"/>
            </w:pPr>
            <w:r w:rsidRPr="00C26EAA">
              <w:rPr>
                <w:b/>
                <w:i/>
                <w:lang w:eastAsia="ru-RU"/>
              </w:rPr>
              <w:t xml:space="preserve"> </w:t>
            </w:r>
            <w:r w:rsidRPr="00C26EAA">
              <w:rPr>
                <w:lang w:eastAsia="ru-RU"/>
              </w:rPr>
              <w:t>Карта и глобус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E287" w14:textId="77777777" w:rsidR="00E419C0" w:rsidRPr="00C26EAA" w:rsidRDefault="00E419C0" w:rsidP="003938D2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286" w14:textId="77777777" w:rsidR="00E419C0" w:rsidRPr="00C26EAA" w:rsidRDefault="00E419C0" w:rsidP="003938D2">
            <w:pPr>
              <w:rPr>
                <w:b/>
              </w:rPr>
            </w:pPr>
            <w:r w:rsidRPr="00C26EAA">
              <w:t xml:space="preserve">Практическое Комплексное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255" w14:textId="77777777" w:rsidR="00E419C0" w:rsidRPr="00C26EAA" w:rsidRDefault="00E419C0" w:rsidP="003938D2">
            <w:r w:rsidRPr="00C26EAA">
              <w:rPr>
                <w:lang w:eastAsia="ru-RU"/>
              </w:rPr>
              <w:t>Практическая работа, решение задач, работа с картами атласа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70B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E0E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7705C728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704" w14:textId="4D4428FD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7AA0" w14:textId="755863AF" w:rsidR="00E419C0" w:rsidRPr="00C26EAA" w:rsidRDefault="00E419C0" w:rsidP="00E419C0">
            <w:pPr>
              <w:pStyle w:val="a5"/>
              <w:spacing w:after="0"/>
              <w:ind w:left="0"/>
              <w:rPr>
                <w:b/>
                <w:i/>
                <w:lang w:eastAsia="ru-RU"/>
              </w:rPr>
            </w:pPr>
            <w:r w:rsidRPr="00C26EAA">
              <w:rPr>
                <w:b/>
                <w:i/>
                <w:lang w:eastAsia="ru-RU"/>
              </w:rPr>
              <w:t xml:space="preserve"> </w:t>
            </w:r>
            <w:r w:rsidRPr="00C26EAA">
              <w:rPr>
                <w:lang w:eastAsia="ru-RU"/>
              </w:rPr>
              <w:t>Карта и глобус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327A" w14:textId="5AF533C6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0CE" w14:textId="0BD00EDF" w:rsidR="00E419C0" w:rsidRPr="00C26EAA" w:rsidRDefault="00E419C0" w:rsidP="00E419C0">
            <w:r w:rsidRPr="00C26EAA">
              <w:t xml:space="preserve">Практическое Комплексное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A8C" w14:textId="47D72F9E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Практическая работа, решение задач, работа с картами атласа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34A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CF9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56CB5D20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9AF9" w14:textId="014D5B56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0909" w14:textId="77777777" w:rsidR="00E419C0" w:rsidRPr="00C26EAA" w:rsidRDefault="00E419C0" w:rsidP="003938D2">
            <w:pPr>
              <w:pStyle w:val="a5"/>
              <w:spacing w:after="0"/>
              <w:ind w:left="0"/>
            </w:pPr>
            <w:r w:rsidRPr="00C26EAA">
              <w:rPr>
                <w:lang w:eastAsia="ru-RU"/>
              </w:rPr>
              <w:t>Ориентирование на местности. Азимут. Горизонтали.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285" w14:textId="77777777" w:rsidR="00E419C0" w:rsidRPr="00C26EAA" w:rsidRDefault="00E419C0" w:rsidP="003938D2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2B9" w14:textId="77777777" w:rsidR="00E419C0" w:rsidRPr="00C26EAA" w:rsidRDefault="00E419C0" w:rsidP="003938D2">
            <w:pPr>
              <w:rPr>
                <w:b/>
              </w:rPr>
            </w:pPr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84D8" w14:textId="77777777" w:rsidR="00E419C0" w:rsidRPr="00C26EAA" w:rsidRDefault="00E419C0" w:rsidP="003938D2">
            <w:r w:rsidRPr="00C26EAA">
              <w:rPr>
                <w:lang w:eastAsia="ru-RU"/>
              </w:rPr>
              <w:t>Практическая работа. Решение задач, работа с картами атласа.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0CD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C9C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2A333925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99E6" w14:textId="2F5BF380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CF8B" w14:textId="3BB0DED1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Ориентирование на местности. Азимут. Горизонтали.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9CF" w14:textId="0B60D690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A86" w14:textId="1D14159A" w:rsidR="00E419C0" w:rsidRPr="00C26EAA" w:rsidRDefault="00E419C0" w:rsidP="00E419C0"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5BB" w14:textId="268D6CC5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Практическая работа. Решение задач, работа с картами атласа.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729D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B60C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4AD46AF1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FA0" w14:textId="01F1060A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5FD" w14:textId="1BFA1AE6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Масштаб. Виды масштаба.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C515" w14:textId="64E6A2B9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9F4E" w14:textId="7EFD83BF" w:rsidR="00E419C0" w:rsidRPr="00C26EAA" w:rsidRDefault="00E419C0" w:rsidP="00E419C0">
            <w:r w:rsidRPr="00C26EAA">
              <w:t xml:space="preserve">Комплексное </w:t>
            </w:r>
            <w:r w:rsidRPr="00C26EAA">
              <w:fldChar w:fldCharType="begin"/>
            </w:r>
            <w:r w:rsidRPr="00C26EAA">
              <w:instrText>PAGE   \* MERGEFORMAT</w:instrText>
            </w:r>
            <w:r w:rsidRPr="00C26EAA">
              <w:fldChar w:fldCharType="separate"/>
            </w:r>
            <w:r w:rsidRPr="00C26EAA">
              <w:rPr>
                <w:noProof/>
              </w:rPr>
              <w:t>20</w:t>
            </w:r>
            <w:r w:rsidRPr="00C26EAA">
              <w:fldChar w:fldCharType="end"/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43BB" w14:textId="5EB42FD8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 xml:space="preserve">Решение задач на </w:t>
            </w:r>
            <w:proofErr w:type="spellStart"/>
            <w:r w:rsidRPr="00C26EAA">
              <w:rPr>
                <w:lang w:eastAsia="ru-RU"/>
              </w:rPr>
              <w:t>преобра-зование</w:t>
            </w:r>
            <w:proofErr w:type="spellEnd"/>
            <w:r w:rsidRPr="00C26EAA">
              <w:rPr>
                <w:lang w:eastAsia="ru-RU"/>
              </w:rPr>
              <w:t xml:space="preserve"> масштаба,</w:t>
            </w:r>
            <w:r w:rsidRPr="00C26EAA">
              <w:rPr>
                <w:rFonts w:ascii="Helvetica" w:hAnsi="Helvetica" w:cs="Helvetica"/>
                <w:color w:val="222222"/>
                <w:lang w:eastAsia="ru-RU"/>
              </w:rPr>
              <w:t xml:space="preserve"> </w:t>
            </w:r>
            <w:r w:rsidRPr="00C26EAA">
              <w:rPr>
                <w:color w:val="222222"/>
                <w:lang w:eastAsia="ru-RU"/>
              </w:rPr>
              <w:t>определение расстояний на бумаге и  на местности,</w:t>
            </w:r>
            <w:r w:rsidRPr="00C26EAA">
              <w:rPr>
                <w:lang w:eastAsia="ru-RU"/>
              </w:rPr>
              <w:t xml:space="preserve"> работа с картами атласа.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950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FFC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1FB1D5D7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71FC" w14:textId="3C358473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6D3" w14:textId="77777777" w:rsidR="00E419C0" w:rsidRPr="00C26EAA" w:rsidRDefault="00E419C0" w:rsidP="003938D2">
            <w:r w:rsidRPr="00C26EAA">
              <w:rPr>
                <w:lang w:eastAsia="ru-RU"/>
              </w:rPr>
              <w:t>Масштаб. Виды масштаба.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42B" w14:textId="77777777" w:rsidR="00E419C0" w:rsidRPr="00C26EAA" w:rsidRDefault="00E419C0" w:rsidP="003938D2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575" w14:textId="77777777" w:rsidR="00E419C0" w:rsidRPr="00C26EAA" w:rsidRDefault="00E419C0" w:rsidP="003938D2">
            <w:pPr>
              <w:rPr>
                <w:b/>
              </w:rPr>
            </w:pPr>
            <w:r w:rsidRPr="00C26EAA">
              <w:t xml:space="preserve">Комплексное </w:t>
            </w:r>
            <w:r w:rsidRPr="00C26EAA">
              <w:fldChar w:fldCharType="begin"/>
            </w:r>
            <w:r w:rsidRPr="00C26EAA">
              <w:instrText>PAGE   \* MERGEFORMAT</w:instrText>
            </w:r>
            <w:r w:rsidRPr="00C26EAA">
              <w:fldChar w:fldCharType="separate"/>
            </w:r>
            <w:r w:rsidRPr="00C26EAA">
              <w:rPr>
                <w:noProof/>
              </w:rPr>
              <w:t>20</w:t>
            </w:r>
            <w:r w:rsidRPr="00C26EAA">
              <w:fldChar w:fldCharType="end"/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932" w14:textId="77777777" w:rsidR="00E419C0" w:rsidRPr="00C26EAA" w:rsidRDefault="00E419C0" w:rsidP="003938D2">
            <w:r w:rsidRPr="00C26EAA">
              <w:rPr>
                <w:lang w:eastAsia="ru-RU"/>
              </w:rPr>
              <w:t xml:space="preserve">Решение задач на </w:t>
            </w:r>
            <w:proofErr w:type="spellStart"/>
            <w:r w:rsidRPr="00C26EAA">
              <w:rPr>
                <w:lang w:eastAsia="ru-RU"/>
              </w:rPr>
              <w:t>преобра-зование</w:t>
            </w:r>
            <w:proofErr w:type="spellEnd"/>
            <w:r w:rsidRPr="00C26EAA">
              <w:rPr>
                <w:lang w:eastAsia="ru-RU"/>
              </w:rPr>
              <w:t xml:space="preserve"> масштаба,</w:t>
            </w:r>
            <w:r w:rsidRPr="00C26EAA">
              <w:rPr>
                <w:rFonts w:ascii="Helvetica" w:hAnsi="Helvetica" w:cs="Helvetica"/>
                <w:color w:val="222222"/>
                <w:lang w:eastAsia="ru-RU"/>
              </w:rPr>
              <w:t xml:space="preserve"> </w:t>
            </w:r>
            <w:r w:rsidRPr="00C26EAA">
              <w:rPr>
                <w:color w:val="222222"/>
                <w:lang w:eastAsia="ru-RU"/>
              </w:rPr>
              <w:t>определение расстояний на бумаге и  на местности,</w:t>
            </w:r>
            <w:r w:rsidRPr="00C26EAA">
              <w:rPr>
                <w:lang w:eastAsia="ru-RU"/>
              </w:rPr>
              <w:t xml:space="preserve"> работа с картами атласа.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5C6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920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1988939B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5700" w14:textId="312D5758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FD3" w14:textId="77777777" w:rsidR="00E419C0" w:rsidRPr="00C26EAA" w:rsidRDefault="00E419C0" w:rsidP="003938D2">
            <w:pPr>
              <w:pStyle w:val="a5"/>
              <w:spacing w:after="0"/>
              <w:ind w:left="0"/>
            </w:pPr>
            <w:r w:rsidRPr="00C26EAA">
              <w:rPr>
                <w:lang w:eastAsia="ru-RU"/>
              </w:rPr>
              <w:t>Тренировочные задания тестовой формы с выбором ответа по 1 и 2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DA9" w14:textId="77777777" w:rsidR="00E419C0" w:rsidRPr="00C26EAA" w:rsidRDefault="00E419C0" w:rsidP="003938D2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AEB1" w14:textId="77777777" w:rsidR="00E419C0" w:rsidRPr="00C26EAA" w:rsidRDefault="00E419C0" w:rsidP="003938D2">
            <w:pPr>
              <w:rPr>
                <w:b/>
              </w:rPr>
            </w:pPr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7B5" w14:textId="77777777" w:rsidR="00E419C0" w:rsidRPr="00C26EAA" w:rsidRDefault="00E419C0" w:rsidP="003938D2">
            <w:r w:rsidRPr="00C26EAA">
              <w:rPr>
                <w:lang w:eastAsia="ru-RU"/>
              </w:rPr>
              <w:t>Тестирование. работа с картами атласа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7AE4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207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25309331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ADDE" w14:textId="53979A5F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DF96" w14:textId="54F0725D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Тренировочные задания тестовой формы с выбором ответа по 1 и 2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157" w14:textId="27602E28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3E5" w14:textId="2FD77C3D" w:rsidR="00E419C0" w:rsidRPr="00C26EAA" w:rsidRDefault="00E419C0" w:rsidP="00E419C0"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85C" w14:textId="78C6037A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Тестирование. работа с картами атласа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80B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8093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6E1BAB0D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1F98" w14:textId="3260A23F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C76" w14:textId="2808ED70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Географические координаты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DDD" w14:textId="1D82AB60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418" w14:textId="7989A3FF" w:rsidR="00E419C0" w:rsidRPr="00C26EAA" w:rsidRDefault="00E419C0" w:rsidP="00E419C0">
            <w:r w:rsidRPr="00C26EAA">
              <w:t>Комплексное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386" w14:textId="30656453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color w:val="222222"/>
                <w:lang w:eastAsia="ru-RU"/>
              </w:rPr>
              <w:t xml:space="preserve"> Решение задач на определение географических координат, расстояний на карте, глобусе</w:t>
            </w:r>
            <w:r w:rsidRPr="00C26EAA">
              <w:t>, анализ выполнения 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2DC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58B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0C58C473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949" w14:textId="293154CD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CDB" w14:textId="3CC69334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Географические координаты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E0A" w14:textId="7DE23CAC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D1D" w14:textId="2909FD92" w:rsidR="00E419C0" w:rsidRPr="00C26EAA" w:rsidRDefault="00E419C0" w:rsidP="00E419C0">
            <w:r w:rsidRPr="00C26EAA">
              <w:t>Комплексное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651" w14:textId="7F518F0B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color w:val="222222"/>
                <w:lang w:eastAsia="ru-RU"/>
              </w:rPr>
              <w:t xml:space="preserve"> Решение задач на определение географических координат, расстояний на карте, глобусе</w:t>
            </w:r>
            <w:r w:rsidRPr="00C26EAA">
              <w:t>, анализ выполнения 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0BD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F28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2C72156A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373" w14:textId="0026A23C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231B" w14:textId="76E9A45C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Географические координаты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B7F" w14:textId="08913594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2D1" w14:textId="7C5357ED" w:rsidR="00E419C0" w:rsidRPr="00C26EAA" w:rsidRDefault="00E419C0" w:rsidP="00E419C0">
            <w:r w:rsidRPr="00C26EAA">
              <w:t>Комплексное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7F0" w14:textId="24611EB4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color w:val="222222"/>
                <w:lang w:eastAsia="ru-RU"/>
              </w:rPr>
              <w:t xml:space="preserve"> Решение задач на определение географических координат, расстояний на карте, глобусе</w:t>
            </w:r>
            <w:r w:rsidRPr="00C26EAA">
              <w:t>, анализ выполнения 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EE21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1699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253AA97A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51CA" w14:textId="2219D723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79DD" w14:textId="77777777" w:rsidR="00E419C0" w:rsidRPr="00C26EAA" w:rsidRDefault="00E419C0" w:rsidP="003938D2">
            <w:pPr>
              <w:pStyle w:val="a5"/>
              <w:spacing w:after="0"/>
              <w:ind w:left="0"/>
            </w:pPr>
            <w:r w:rsidRPr="00C26EAA">
              <w:rPr>
                <w:lang w:eastAsia="ru-RU"/>
              </w:rPr>
              <w:t>Географические координаты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811" w14:textId="38B79E01" w:rsidR="00E419C0" w:rsidRPr="00C26EAA" w:rsidRDefault="00E419C0" w:rsidP="003938D2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36B" w14:textId="77777777" w:rsidR="00E419C0" w:rsidRPr="00C26EAA" w:rsidRDefault="00E419C0" w:rsidP="003938D2">
            <w:r w:rsidRPr="00C26EAA">
              <w:t>Комплексное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F0A" w14:textId="77777777" w:rsidR="00E419C0" w:rsidRPr="00C26EAA" w:rsidRDefault="00E419C0" w:rsidP="003938D2">
            <w:r w:rsidRPr="00C26EAA">
              <w:rPr>
                <w:color w:val="222222"/>
                <w:lang w:eastAsia="ru-RU"/>
              </w:rPr>
              <w:t xml:space="preserve"> Решение задач на определение географических координат, расстояний на карте, глобусе</w:t>
            </w:r>
            <w:r w:rsidRPr="00C26EAA">
              <w:t>, анализ выполнения 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9AD5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75A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277893C3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0DD" w14:textId="14D301B6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C6E" w14:textId="77777777" w:rsidR="00E419C0" w:rsidRPr="00C26EAA" w:rsidRDefault="00E419C0" w:rsidP="003938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26EAA">
              <w:rPr>
                <w:b/>
                <w:i/>
                <w:lang w:eastAsia="ru-RU"/>
              </w:rPr>
              <w:t xml:space="preserve"> </w:t>
            </w:r>
            <w:r w:rsidRPr="00C26EAA">
              <w:rPr>
                <w:lang w:eastAsia="ru-RU"/>
              </w:rPr>
              <w:t>Атмосфера. Температура воздуха</w:t>
            </w:r>
          </w:p>
          <w:p w14:paraId="11283241" w14:textId="77777777" w:rsidR="00E419C0" w:rsidRPr="00C26EAA" w:rsidRDefault="00E419C0" w:rsidP="003938D2">
            <w:pPr>
              <w:pStyle w:val="a5"/>
              <w:spacing w:after="0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65E" w14:textId="77777777" w:rsidR="00E419C0" w:rsidRPr="00C26EAA" w:rsidRDefault="00E419C0" w:rsidP="003938D2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7B2D" w14:textId="77777777" w:rsidR="00E419C0" w:rsidRPr="00C26EAA" w:rsidRDefault="00E419C0" w:rsidP="003938D2">
            <w:pPr>
              <w:rPr>
                <w:b/>
              </w:rPr>
            </w:pPr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DD2" w14:textId="77777777" w:rsidR="00E419C0" w:rsidRPr="00C26EAA" w:rsidRDefault="00E419C0" w:rsidP="003938D2">
            <w:r w:rsidRPr="00C26EAA">
              <w:rPr>
                <w:lang w:eastAsia="ru-RU"/>
              </w:rPr>
              <w:t>Практические занятия.</w:t>
            </w:r>
            <w:r w:rsidRPr="00C26EAA">
              <w:rPr>
                <w:color w:val="222222"/>
                <w:lang w:eastAsia="ru-RU"/>
              </w:rPr>
              <w:t xml:space="preserve"> </w:t>
            </w:r>
            <w:proofErr w:type="spellStart"/>
            <w:proofErr w:type="gramStart"/>
            <w:r w:rsidRPr="00C26EAA">
              <w:rPr>
                <w:color w:val="222222"/>
                <w:lang w:eastAsia="ru-RU"/>
              </w:rPr>
              <w:t>Опреде-ление</w:t>
            </w:r>
            <w:proofErr w:type="spellEnd"/>
            <w:proofErr w:type="gramEnd"/>
            <w:r w:rsidRPr="00C26EAA">
              <w:rPr>
                <w:color w:val="222222"/>
                <w:lang w:eastAsia="ru-RU"/>
              </w:rPr>
              <w:t xml:space="preserve"> средней температуры за сутки, при подъеме и спуске. Решение задач на определение амплитуды колебания темпе-</w:t>
            </w:r>
            <w:proofErr w:type="spellStart"/>
            <w:r w:rsidRPr="00C26EAA">
              <w:rPr>
                <w:color w:val="222222"/>
                <w:lang w:eastAsia="ru-RU"/>
              </w:rPr>
              <w:t>ратур</w:t>
            </w:r>
            <w:proofErr w:type="spellEnd"/>
            <w:r w:rsidRPr="00C26EAA">
              <w:rPr>
                <w:color w:val="222222"/>
                <w:lang w:eastAsia="ru-RU"/>
              </w:rPr>
              <w:t xml:space="preserve"> за сутки, неделю, месяц, год, чертеж  графика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E46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D3A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1359A97F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123" w14:textId="7CCCB8D4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BD4" w14:textId="77777777" w:rsidR="00E419C0" w:rsidRPr="00C26EAA" w:rsidRDefault="00E419C0" w:rsidP="00E419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26EAA">
              <w:rPr>
                <w:b/>
                <w:i/>
                <w:lang w:eastAsia="ru-RU"/>
              </w:rPr>
              <w:t xml:space="preserve"> </w:t>
            </w:r>
            <w:r w:rsidRPr="00C26EAA">
              <w:rPr>
                <w:lang w:eastAsia="ru-RU"/>
              </w:rPr>
              <w:t>Атмосфера. Температура воздуха</w:t>
            </w:r>
          </w:p>
          <w:p w14:paraId="6E9AD4E1" w14:textId="77777777" w:rsidR="00E419C0" w:rsidRPr="00C26EAA" w:rsidRDefault="00E419C0" w:rsidP="00E419C0">
            <w:pPr>
              <w:pStyle w:val="a5"/>
              <w:spacing w:after="0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BFB0" w14:textId="29614FB0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7D5" w14:textId="153AED74" w:rsidR="00E419C0" w:rsidRPr="00C26EAA" w:rsidRDefault="00E419C0" w:rsidP="00E419C0"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881" w14:textId="10B43ECE" w:rsidR="00E419C0" w:rsidRPr="00C26EAA" w:rsidRDefault="00E419C0" w:rsidP="00E419C0">
            <w:r w:rsidRPr="00C26EAA">
              <w:rPr>
                <w:lang w:eastAsia="ru-RU"/>
              </w:rPr>
              <w:t>Практические занятия.</w:t>
            </w:r>
            <w:r w:rsidRPr="00C26EAA">
              <w:rPr>
                <w:color w:val="222222"/>
                <w:lang w:eastAsia="ru-RU"/>
              </w:rPr>
              <w:t xml:space="preserve"> </w:t>
            </w:r>
            <w:proofErr w:type="spellStart"/>
            <w:proofErr w:type="gramStart"/>
            <w:r w:rsidRPr="00C26EAA">
              <w:rPr>
                <w:color w:val="222222"/>
                <w:lang w:eastAsia="ru-RU"/>
              </w:rPr>
              <w:t>Опреде-ление</w:t>
            </w:r>
            <w:proofErr w:type="spellEnd"/>
            <w:proofErr w:type="gramEnd"/>
            <w:r w:rsidRPr="00C26EAA">
              <w:rPr>
                <w:color w:val="222222"/>
                <w:lang w:eastAsia="ru-RU"/>
              </w:rPr>
              <w:t xml:space="preserve"> средней температуры за сутки, при подъеме и спуске. Решение задач на определение амплитуды колебания темпе-</w:t>
            </w:r>
            <w:proofErr w:type="spellStart"/>
            <w:r w:rsidRPr="00C26EAA">
              <w:rPr>
                <w:color w:val="222222"/>
                <w:lang w:eastAsia="ru-RU"/>
              </w:rPr>
              <w:t>ратур</w:t>
            </w:r>
            <w:proofErr w:type="spellEnd"/>
            <w:r w:rsidRPr="00C26EAA">
              <w:rPr>
                <w:color w:val="222222"/>
                <w:lang w:eastAsia="ru-RU"/>
              </w:rPr>
              <w:t xml:space="preserve"> за сутки, неделю, месяц, год, чертеж  графика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355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161B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7DEA2601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DFB" w14:textId="21D9A6B1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0250" w14:textId="77777777" w:rsidR="00E419C0" w:rsidRPr="00C26EAA" w:rsidRDefault="00E419C0" w:rsidP="00E419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C26EAA">
              <w:rPr>
                <w:color w:val="222222"/>
                <w:lang w:eastAsia="ru-RU"/>
              </w:rPr>
              <w:t>«Роза ветров». Атмосферное давление</w:t>
            </w:r>
          </w:p>
          <w:p w14:paraId="5D4CBC0F" w14:textId="77777777" w:rsidR="00E419C0" w:rsidRPr="00C26EAA" w:rsidRDefault="00E419C0" w:rsidP="00E419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37B128C1" w14:textId="77777777" w:rsidR="00E419C0" w:rsidRPr="00C26EAA" w:rsidRDefault="00E419C0" w:rsidP="00E419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2222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5466" w14:textId="63D7752C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032" w14:textId="5BB6FE23" w:rsidR="00E419C0" w:rsidRPr="00C26EAA" w:rsidRDefault="00E419C0" w:rsidP="00E419C0">
            <w:r w:rsidRPr="00C26EAA">
              <w:t>Комплексное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80C" w14:textId="164066CD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Практические занятия.</w:t>
            </w:r>
            <w:r w:rsidRPr="00C26EAA">
              <w:rPr>
                <w:color w:val="222222"/>
                <w:lang w:eastAsia="ru-RU"/>
              </w:rPr>
              <w:t xml:space="preserve"> «Роза ветров». Решение задач на определение атмосферного давления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2CD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8C9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39D87402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0CB" w14:textId="2175ED90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CC6" w14:textId="77777777" w:rsidR="00E419C0" w:rsidRPr="00C26EAA" w:rsidRDefault="00E419C0" w:rsidP="003938D2">
            <w:pPr>
              <w:pStyle w:val="a5"/>
              <w:spacing w:after="0"/>
              <w:ind w:left="0"/>
            </w:pPr>
            <w:r w:rsidRPr="00C26EAA">
              <w:rPr>
                <w:lang w:eastAsia="ru-RU"/>
              </w:rPr>
              <w:t xml:space="preserve">Тренировочные задания тестовой формы с развернутым ответом. Решение </w:t>
            </w:r>
            <w:proofErr w:type="spellStart"/>
            <w:r w:rsidRPr="00C26EAA">
              <w:rPr>
                <w:lang w:eastAsia="ru-RU"/>
              </w:rPr>
              <w:t>ва-риантов</w:t>
            </w:r>
            <w:proofErr w:type="spellEnd"/>
            <w:r w:rsidRPr="00C26EAA">
              <w:rPr>
                <w:lang w:eastAsia="ru-RU"/>
              </w:rPr>
              <w:t xml:space="preserve">  ОГЭ и 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69AD" w14:textId="77777777" w:rsidR="00E419C0" w:rsidRPr="00C26EAA" w:rsidRDefault="00E419C0" w:rsidP="003938D2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234" w14:textId="77777777" w:rsidR="00E419C0" w:rsidRPr="00C26EAA" w:rsidRDefault="00E419C0" w:rsidP="003938D2"/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55C" w14:textId="77777777" w:rsidR="00E419C0" w:rsidRPr="00C26EAA" w:rsidRDefault="00E419C0" w:rsidP="003938D2">
            <w:r w:rsidRPr="00C26EAA">
              <w:rPr>
                <w:lang w:eastAsia="ru-RU"/>
              </w:rPr>
              <w:t>Тестирование. Работа с картами атласа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6A0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78C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2ADF6788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99B" w14:textId="041B64FB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CA1" w14:textId="176F1A0B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 xml:space="preserve">Тренировочные задания тестовой формы с развернутым ответом. Решение </w:t>
            </w:r>
            <w:proofErr w:type="spellStart"/>
            <w:r w:rsidRPr="00C26EAA">
              <w:rPr>
                <w:lang w:eastAsia="ru-RU"/>
              </w:rPr>
              <w:t>ва-риантов</w:t>
            </w:r>
            <w:proofErr w:type="spellEnd"/>
            <w:r w:rsidRPr="00C26EAA">
              <w:rPr>
                <w:lang w:eastAsia="ru-RU"/>
              </w:rPr>
              <w:t xml:space="preserve">  ОГЭ и 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46DA" w14:textId="1C46E3E7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549" w14:textId="77777777" w:rsidR="00E419C0" w:rsidRPr="00C26EAA" w:rsidRDefault="00E419C0" w:rsidP="00E419C0"/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AE10" w14:textId="66A1C877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Тестирование. Работа с картами атласа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CA9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8DC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162C99F4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13D" w14:textId="1E9A84DB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A10" w14:textId="77777777" w:rsidR="00E419C0" w:rsidRPr="00C26EAA" w:rsidRDefault="00E419C0" w:rsidP="003938D2">
            <w:pPr>
              <w:pStyle w:val="a5"/>
              <w:spacing w:after="0"/>
              <w:ind w:left="0"/>
            </w:pPr>
            <w:r w:rsidRPr="00C26EAA">
              <w:rPr>
                <w:lang w:eastAsia="ru-RU"/>
              </w:rPr>
              <w:t>Часовые пояса. Поясное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56AE" w14:textId="722E88A3" w:rsidR="00E419C0" w:rsidRPr="00C26EAA" w:rsidRDefault="00E419C0" w:rsidP="003938D2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13E6" w14:textId="77777777" w:rsidR="00E419C0" w:rsidRPr="00C26EAA" w:rsidRDefault="00E419C0" w:rsidP="003938D2">
            <w:r w:rsidRPr="00C26EAA">
              <w:t>Комплексное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2B5B" w14:textId="77777777" w:rsidR="00E419C0" w:rsidRPr="00C26EAA" w:rsidRDefault="00E419C0" w:rsidP="003938D2">
            <w:r w:rsidRPr="00C26EAA">
              <w:rPr>
                <w:lang w:eastAsia="ru-RU"/>
              </w:rPr>
              <w:t>Практическая работа. Решение географических задач на определение поясного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2DE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6C34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5FFF040B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4E1" w14:textId="0262E205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9A14" w14:textId="6056131E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Часовые пояса. Поясное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98AE" w14:textId="61284A87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1385" w14:textId="61BFF4B5" w:rsidR="00E419C0" w:rsidRPr="00C26EAA" w:rsidRDefault="00E419C0" w:rsidP="00E419C0">
            <w:r w:rsidRPr="00C26EAA">
              <w:t>Комплексное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3A9" w14:textId="1C1BB187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Практическая работа. Решение географических задач на определение поясного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2AA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D69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30818C5E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B45" w14:textId="423541A3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3F6" w14:textId="6D763F7D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Часовые пояса. Поясное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931" w14:textId="6C6E8822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78D0" w14:textId="67696594" w:rsidR="00E419C0" w:rsidRPr="00C26EAA" w:rsidRDefault="00E419C0" w:rsidP="00E419C0">
            <w:r w:rsidRPr="00C26EAA">
              <w:t>Комплексное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F80" w14:textId="516AC7E4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Практическая работа. Решение географических задач на определение поясного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677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2AF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35F3D094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548" w14:textId="2D900732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330" w14:textId="0883499A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Часовые пояса. Поясное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857" w14:textId="2FAB4F45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6DD7" w14:textId="5A0CD7FE" w:rsidR="00E419C0" w:rsidRPr="00C26EAA" w:rsidRDefault="00E419C0" w:rsidP="00E419C0">
            <w:r w:rsidRPr="00C26EAA">
              <w:t>Комплексное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1F3" w14:textId="39C70184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Практическая работа. Решение географических задач на определение поясного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FE3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B51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3BF573C1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CCA" w14:textId="2A41E2FD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F3C" w14:textId="77777777" w:rsidR="00E419C0" w:rsidRPr="00C26EAA" w:rsidRDefault="00E419C0" w:rsidP="003938D2">
            <w:pPr>
              <w:pStyle w:val="a5"/>
              <w:spacing w:after="0"/>
              <w:ind w:left="0"/>
            </w:pPr>
            <w:r w:rsidRPr="00C26EAA">
              <w:rPr>
                <w:lang w:eastAsia="ru-RU"/>
              </w:rPr>
              <w:t>Население. Приемы решения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011" w14:textId="05A9D4FF" w:rsidR="00E419C0" w:rsidRPr="00C26EAA" w:rsidRDefault="00E419C0" w:rsidP="003938D2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31F" w14:textId="2199CE57" w:rsidR="00E419C0" w:rsidRPr="00C26EAA" w:rsidRDefault="00E419C0" w:rsidP="003938D2">
            <w:r w:rsidRPr="00C26EAA">
              <w:t>Комплексное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DB59" w14:textId="77777777" w:rsidR="00E419C0" w:rsidRPr="00C26EAA" w:rsidRDefault="00E419C0" w:rsidP="003938D2">
            <w:r w:rsidRPr="00C26EAA">
              <w:rPr>
                <w:lang w:eastAsia="ru-RU"/>
              </w:rPr>
              <w:t>Практические занятия. Решение географических задач на определение плотности населения, анализ таблиц, графиков.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C10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DA3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5A00FEF0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94A" w14:textId="1263C476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7A60" w14:textId="7D408784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Население. Приемы решения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7B16" w14:textId="0C76209B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B60A" w14:textId="07F4F7CD" w:rsidR="00E419C0" w:rsidRPr="00C26EAA" w:rsidRDefault="00E419C0" w:rsidP="00E419C0"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5634" w14:textId="5BD31796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Практические занятия. Решение географических задач на определение плотности населения, анализ таблиц, графиков.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E80E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86C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0D6DCF68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A94" w14:textId="4288F5A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9B7" w14:textId="4C3CC476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Население. Приемы решения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554" w14:textId="575552E9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34CF" w14:textId="71E79CC7" w:rsidR="00E419C0" w:rsidRPr="00C26EAA" w:rsidRDefault="00E419C0" w:rsidP="00E419C0"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301" w14:textId="5D766970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Практические занятия. Решение географических задач на определение плотности населения, анализ таблиц, графиков.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3FC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D20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354A769E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502" w14:textId="2F1218A8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8C3" w14:textId="22B7E44D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Население. Приемы решения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548" w14:textId="1704B0F8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91F" w14:textId="4D5B4F83" w:rsidR="00E419C0" w:rsidRPr="00C26EAA" w:rsidRDefault="00E419C0" w:rsidP="00E419C0">
            <w:r w:rsidRPr="00C26EAA">
              <w:t>Комплексное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C6B" w14:textId="5262E719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Практические занятия. Решение географических задач на определение плотности населения, анализ таблиц, графиков.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CCC3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126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6E4D18CB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D9AD" w14:textId="011FF416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D7B" w14:textId="3748929C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Население. Приемы решения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FD5D" w14:textId="4FA25C92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EFE" w14:textId="3E266FBE" w:rsidR="00E419C0" w:rsidRPr="00C26EAA" w:rsidRDefault="00E419C0" w:rsidP="00E419C0"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7AE" w14:textId="63999706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Практические занятия. Решение географических задач на определение плотности населения, анализ таблиц, графиков.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D25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39B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73D1E02F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67A" w14:textId="00373310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C209" w14:textId="1643BA91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Население. Приемы решения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355" w14:textId="300668C7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955" w14:textId="55E318C5" w:rsidR="00E419C0" w:rsidRPr="00C26EAA" w:rsidRDefault="00E419C0" w:rsidP="00E419C0"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979" w14:textId="043A1011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Практические занятия. Решение географических задач на определение плотности населения, анализ таблиц, графиков.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B765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FA0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53EA23A2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E86" w14:textId="5ADF8C15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9B99" w14:textId="77777777" w:rsidR="00E419C0" w:rsidRPr="00C26EAA" w:rsidRDefault="00E419C0" w:rsidP="00E419C0">
            <w:pPr>
              <w:pStyle w:val="a5"/>
              <w:spacing w:after="0"/>
              <w:ind w:left="0"/>
            </w:pPr>
            <w:r w:rsidRPr="00C26EAA">
              <w:rPr>
                <w:lang w:eastAsia="ru-RU"/>
              </w:rPr>
              <w:t>Страноведение.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0C28" w14:textId="77777777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309F" w14:textId="6F79657E" w:rsidR="00E419C0" w:rsidRPr="00C26EAA" w:rsidRDefault="00E419C0" w:rsidP="00E419C0"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8A7" w14:textId="77777777" w:rsidR="00E419C0" w:rsidRPr="00C26EAA" w:rsidRDefault="00E419C0" w:rsidP="00E419C0">
            <w:r w:rsidRPr="00C26EAA">
              <w:rPr>
                <w:lang w:eastAsia="ru-RU"/>
              </w:rPr>
              <w:t>Практические занятия по описанию региона России и страны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FEF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CF51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0D65D9A7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C74E" w14:textId="312B17A1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B0E" w14:textId="4E565F3D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Страноведение.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4B55" w14:textId="62907469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CE26" w14:textId="2DCA03B6" w:rsidR="00E419C0" w:rsidRPr="00C26EAA" w:rsidRDefault="00E419C0" w:rsidP="00E419C0"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7293" w14:textId="4951583E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Практические занятия по описанию региона России и страны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B63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3B7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7B6CE681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EDD" w14:textId="4CDB10B5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971" w14:textId="50B31E89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Страноведение.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FEC" w14:textId="02A749B6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93B" w14:textId="4223C753" w:rsidR="00E419C0" w:rsidRPr="00C26EAA" w:rsidRDefault="00E419C0" w:rsidP="00E419C0"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4A0" w14:textId="7421874C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Практические занятия по описанию региона России и страны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FF3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3E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0BEA34EC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9EB" w14:textId="0E9FAECA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C444" w14:textId="45505E54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>Страноведение.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1E0" w14:textId="373F8FC3" w:rsidR="00E419C0" w:rsidRPr="00C26EAA" w:rsidRDefault="00E419C0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CAE0" w14:textId="02802560" w:rsidR="00E419C0" w:rsidRPr="00C26EAA" w:rsidRDefault="00E419C0" w:rsidP="00E419C0"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DEAD" w14:textId="357362F2" w:rsidR="00E419C0" w:rsidRPr="00C26EAA" w:rsidRDefault="00E419C0" w:rsidP="00E419C0">
            <w:pPr>
              <w:rPr>
                <w:lang w:eastAsia="ru-RU"/>
              </w:rPr>
            </w:pPr>
            <w:r w:rsidRPr="00C26EAA">
              <w:rPr>
                <w:lang w:eastAsia="ru-RU"/>
              </w:rPr>
              <w:t>Практические занятия по описанию региона России и страны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A85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A895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755E9194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D67" w14:textId="54D9946A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C7D" w14:textId="4B45B6C1" w:rsidR="00E419C0" w:rsidRPr="00C26EAA" w:rsidRDefault="00E419C0" w:rsidP="00E419C0">
            <w:pPr>
              <w:pStyle w:val="a5"/>
              <w:spacing w:after="0"/>
              <w:ind w:left="0"/>
              <w:rPr>
                <w:lang w:eastAsia="ru-RU"/>
              </w:rPr>
            </w:pPr>
            <w:r w:rsidRPr="00C26EAA">
              <w:rPr>
                <w:lang w:eastAsia="ru-RU"/>
              </w:rPr>
              <w:t xml:space="preserve">Повторение по курсу, подготовка </w:t>
            </w:r>
            <w:r w:rsidR="009462BF" w:rsidRPr="00C26EAA">
              <w:rPr>
                <w:lang w:eastAsia="ru-RU"/>
              </w:rPr>
              <w:t xml:space="preserve">к итоговому </w:t>
            </w:r>
            <w:proofErr w:type="spellStart"/>
            <w:r w:rsidR="009462BF" w:rsidRPr="00C26EAA">
              <w:rPr>
                <w:lang w:eastAsia="ru-RU"/>
              </w:rPr>
              <w:t>тестурованию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0D5" w14:textId="64BA6CB9" w:rsidR="00E419C0" w:rsidRPr="00C26EAA" w:rsidRDefault="009462BF" w:rsidP="00E419C0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E3F4" w14:textId="18FB2DEF" w:rsidR="00E419C0" w:rsidRPr="00C26EAA" w:rsidRDefault="009462BF" w:rsidP="00E419C0">
            <w:r w:rsidRPr="00C26EAA">
              <w:t>Практическое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070" w14:textId="77777777" w:rsidR="00E419C0" w:rsidRPr="00C26EAA" w:rsidRDefault="00E419C0" w:rsidP="00E419C0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5664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BAB" w14:textId="77777777" w:rsidR="00E419C0" w:rsidRPr="00C26EAA" w:rsidRDefault="00E419C0" w:rsidP="00E4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C0" w:rsidRPr="00C26EAA" w14:paraId="0486B070" w14:textId="77777777" w:rsidTr="00C26E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DCD" w14:textId="2636A996" w:rsidR="00E419C0" w:rsidRPr="00C26EAA" w:rsidRDefault="009462BF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40B" w14:textId="4CEC2418" w:rsidR="00E419C0" w:rsidRPr="00C26EAA" w:rsidRDefault="00E419C0" w:rsidP="003938D2">
            <w:pPr>
              <w:pStyle w:val="a5"/>
              <w:spacing w:after="0"/>
              <w:ind w:left="0"/>
            </w:pPr>
            <w:r w:rsidRPr="00C26EAA">
              <w:rPr>
                <w:b/>
                <w:i/>
                <w:lang w:eastAsia="ru-RU"/>
              </w:rPr>
              <w:t>Итоговое задание</w:t>
            </w:r>
            <w:r w:rsidR="009462BF" w:rsidRPr="00C26EAA">
              <w:rPr>
                <w:b/>
                <w:i/>
                <w:lang w:eastAsia="ru-RU"/>
              </w:rPr>
              <w:t>: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A47" w14:textId="77777777" w:rsidR="00E419C0" w:rsidRPr="00C26EAA" w:rsidRDefault="00E419C0" w:rsidP="003938D2">
            <w:pPr>
              <w:jc w:val="center"/>
            </w:pPr>
            <w:r w:rsidRPr="00C26E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5F4C" w14:textId="77777777" w:rsidR="00E419C0" w:rsidRPr="00C26EAA" w:rsidRDefault="00E419C0" w:rsidP="003938D2"/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07F" w14:textId="77777777" w:rsidR="00E419C0" w:rsidRPr="00C26EAA" w:rsidRDefault="00E419C0" w:rsidP="003938D2">
            <w:r w:rsidRPr="00C26EAA">
              <w:rPr>
                <w:lang w:eastAsia="ru-RU"/>
              </w:rPr>
              <w:t>Анализ наиболее трудных заданий и подходы к их выполнению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2038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E288" w14:textId="77777777" w:rsidR="00E419C0" w:rsidRPr="00C26EAA" w:rsidRDefault="00E419C0" w:rsidP="0039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BC67F" w14:textId="24656779" w:rsidR="00C21826" w:rsidRPr="00C26EAA" w:rsidRDefault="00C21826"/>
    <w:p w14:paraId="613F5317" w14:textId="556373CB" w:rsidR="006F62FB" w:rsidRPr="00C26EAA" w:rsidRDefault="006F62FB"/>
    <w:p w14:paraId="635E15CD" w14:textId="2B773842" w:rsidR="006F62FB" w:rsidRPr="00C26EAA" w:rsidRDefault="006F62FB"/>
    <w:p w14:paraId="17B60D34" w14:textId="3E253378" w:rsidR="006F62FB" w:rsidRPr="00C26EAA" w:rsidRDefault="006F62FB"/>
    <w:p w14:paraId="4A8A0C1D" w14:textId="77777777" w:rsidR="00C26EAA" w:rsidRDefault="00C26EAA" w:rsidP="009462BF">
      <w:pPr>
        <w:pStyle w:val="2"/>
        <w:spacing w:line="240" w:lineRule="auto"/>
        <w:ind w:left="0"/>
        <w:jc w:val="center"/>
        <w:rPr>
          <w:rFonts w:eastAsia="TimesNewRoman"/>
          <w:b/>
        </w:rPr>
      </w:pPr>
    </w:p>
    <w:p w14:paraId="01300A7E" w14:textId="0E862019" w:rsidR="006F62FB" w:rsidRPr="00C26EAA" w:rsidRDefault="006F62FB" w:rsidP="009462BF">
      <w:pPr>
        <w:pStyle w:val="2"/>
        <w:spacing w:line="240" w:lineRule="auto"/>
        <w:ind w:left="0"/>
        <w:jc w:val="center"/>
        <w:rPr>
          <w:rFonts w:eastAsia="TimesNewRoman"/>
          <w:b/>
        </w:rPr>
      </w:pPr>
      <w:r w:rsidRPr="00C26EAA">
        <w:rPr>
          <w:rFonts w:eastAsia="TimesNewRoman"/>
          <w:b/>
        </w:rPr>
        <w:t>Условия реализации программы:</w:t>
      </w:r>
    </w:p>
    <w:p w14:paraId="2B0F44D0" w14:textId="77777777" w:rsidR="006F62FB" w:rsidRPr="00C26EAA" w:rsidRDefault="006F62FB" w:rsidP="006F62FB">
      <w:pPr>
        <w:pStyle w:val="a3"/>
        <w:numPr>
          <w:ilvl w:val="0"/>
          <w:numId w:val="10"/>
        </w:numPr>
        <w:suppressAutoHyphens w:val="0"/>
        <w:ind w:left="0"/>
        <w:jc w:val="both"/>
        <w:rPr>
          <w:sz w:val="24"/>
        </w:rPr>
      </w:pPr>
      <w:r w:rsidRPr="00C26EAA">
        <w:rPr>
          <w:sz w:val="24"/>
        </w:rPr>
        <w:t>наличие помещения для учебных занятий, рассчитанного на 15 человек и отвечающего правилам СанПин;</w:t>
      </w:r>
    </w:p>
    <w:p w14:paraId="03CFAC85" w14:textId="77777777" w:rsidR="006F62FB" w:rsidRPr="00C26EAA" w:rsidRDefault="006F62FB" w:rsidP="006F62FB">
      <w:pPr>
        <w:pStyle w:val="a3"/>
        <w:numPr>
          <w:ilvl w:val="0"/>
          <w:numId w:val="10"/>
        </w:numPr>
        <w:tabs>
          <w:tab w:val="num" w:pos="720"/>
        </w:tabs>
        <w:suppressAutoHyphens w:val="0"/>
        <w:ind w:left="0"/>
        <w:jc w:val="both"/>
        <w:rPr>
          <w:sz w:val="24"/>
        </w:rPr>
      </w:pPr>
      <w:r w:rsidRPr="00C26EAA">
        <w:rPr>
          <w:sz w:val="24"/>
        </w:rPr>
        <w:t>регулярное посещение занятий;</w:t>
      </w:r>
    </w:p>
    <w:p w14:paraId="511A17D6" w14:textId="2F5500D7" w:rsidR="006F62FB" w:rsidRPr="00C26EAA" w:rsidRDefault="006F62FB" w:rsidP="006F62FB">
      <w:pPr>
        <w:pStyle w:val="2"/>
        <w:numPr>
          <w:ilvl w:val="0"/>
          <w:numId w:val="10"/>
        </w:numPr>
        <w:suppressAutoHyphens w:val="0"/>
        <w:spacing w:after="0" w:line="240" w:lineRule="auto"/>
        <w:ind w:left="0"/>
        <w:jc w:val="both"/>
      </w:pPr>
      <w:r w:rsidRPr="00C26EAA">
        <w:t xml:space="preserve">наличие </w:t>
      </w:r>
      <w:proofErr w:type="spellStart"/>
      <w:r w:rsidRPr="00C26EAA">
        <w:t>учебно</w:t>
      </w:r>
      <w:proofErr w:type="spellEnd"/>
      <w:r w:rsidRPr="00C26EAA">
        <w:t>–методической базы. Использование наглядных пособий, ТСО способствует лучшему изучению материала и позволяет разнообразить формы и методы занятий. Поэтому занятия в к</w:t>
      </w:r>
      <w:r w:rsidR="001F2460" w:rsidRPr="00C26EAA">
        <w:t>ружке</w:t>
      </w:r>
      <w:r w:rsidRPr="00C26EAA">
        <w:t xml:space="preserve"> должны быть обеспечены оборудованием.</w:t>
      </w:r>
    </w:p>
    <w:p w14:paraId="711140B2" w14:textId="76B42E71" w:rsidR="006F62FB" w:rsidRPr="00C26EAA" w:rsidRDefault="006F62FB" w:rsidP="009462BF">
      <w:pPr>
        <w:pStyle w:val="2"/>
        <w:suppressAutoHyphens w:val="0"/>
        <w:spacing w:after="0" w:line="240" w:lineRule="auto"/>
        <w:ind w:left="0"/>
        <w:jc w:val="center"/>
      </w:pPr>
      <w:r w:rsidRPr="00C26EAA">
        <w:rPr>
          <w:b/>
        </w:rPr>
        <w:t>Список необходимого оборудования:</w:t>
      </w:r>
    </w:p>
    <w:p w14:paraId="3DEBEDFE" w14:textId="77777777" w:rsidR="006F62FB" w:rsidRPr="00C26EAA" w:rsidRDefault="006F62FB" w:rsidP="006F62FB">
      <w:pPr>
        <w:jc w:val="center"/>
      </w:pPr>
      <w:r w:rsidRPr="00C26EAA">
        <w:t>(из расчета на одну группу в 15 человек)</w:t>
      </w:r>
    </w:p>
    <w:p w14:paraId="1F15F088" w14:textId="77777777" w:rsidR="006F62FB" w:rsidRPr="00C26EAA" w:rsidRDefault="006F62FB" w:rsidP="006F62FB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94"/>
        <w:ind w:left="561"/>
        <w:jc w:val="both"/>
      </w:pPr>
      <w:r w:rsidRPr="00C26EAA">
        <w:t>Лабораторное и демонстрационное оборудование;</w:t>
      </w:r>
    </w:p>
    <w:p w14:paraId="27B96148" w14:textId="746D64CD" w:rsidR="006F62FB" w:rsidRPr="00C26EAA" w:rsidRDefault="006F62FB" w:rsidP="006F62FB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94"/>
        <w:ind w:left="561"/>
        <w:jc w:val="both"/>
      </w:pPr>
      <w:r w:rsidRPr="00C26EAA">
        <w:t xml:space="preserve">Комплект географических карт </w:t>
      </w:r>
    </w:p>
    <w:p w14:paraId="76E05B67" w14:textId="30A1B141" w:rsidR="00A852F3" w:rsidRPr="00C26EAA" w:rsidRDefault="00A852F3" w:rsidP="00A852F3">
      <w:pPr>
        <w:jc w:val="both"/>
        <w:rPr>
          <w:b/>
        </w:rPr>
      </w:pPr>
    </w:p>
    <w:tbl>
      <w:tblPr>
        <w:tblW w:w="104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4"/>
      </w:tblGrid>
      <w:tr w:rsidR="00A852F3" w:rsidRPr="00C26EAA" w14:paraId="63D8EED5" w14:textId="77777777" w:rsidTr="001F2460">
        <w:trPr>
          <w:trHeight w:val="272"/>
        </w:trPr>
        <w:tc>
          <w:tcPr>
            <w:tcW w:w="10444" w:type="dxa"/>
          </w:tcPr>
          <w:p w14:paraId="47D8D10E" w14:textId="77777777" w:rsidR="00A852F3" w:rsidRPr="00C26EAA" w:rsidRDefault="00A852F3" w:rsidP="003938D2">
            <w:r w:rsidRPr="00C26EAA">
              <w:t>Полезные ископаемые мира</w:t>
            </w:r>
          </w:p>
        </w:tc>
      </w:tr>
      <w:tr w:rsidR="00A852F3" w:rsidRPr="00C26EAA" w14:paraId="43FDA733" w14:textId="77777777" w:rsidTr="001F2460">
        <w:trPr>
          <w:trHeight w:val="272"/>
        </w:trPr>
        <w:tc>
          <w:tcPr>
            <w:tcW w:w="10444" w:type="dxa"/>
          </w:tcPr>
          <w:p w14:paraId="144F5F09" w14:textId="77777777" w:rsidR="00A852F3" w:rsidRPr="00C26EAA" w:rsidRDefault="00A852F3" w:rsidP="003938D2">
            <w:r w:rsidRPr="00C26EAA">
              <w:t>Великие географические открытия</w:t>
            </w:r>
          </w:p>
        </w:tc>
      </w:tr>
      <w:tr w:rsidR="00A852F3" w:rsidRPr="00C26EAA" w14:paraId="39A2E49E" w14:textId="77777777" w:rsidTr="001F2460">
        <w:trPr>
          <w:trHeight w:val="272"/>
        </w:trPr>
        <w:tc>
          <w:tcPr>
            <w:tcW w:w="10444" w:type="dxa"/>
          </w:tcPr>
          <w:p w14:paraId="75041B94" w14:textId="77777777" w:rsidR="00A852F3" w:rsidRPr="00C26EAA" w:rsidRDefault="00A852F3" w:rsidP="003938D2">
            <w:r w:rsidRPr="00C26EAA">
              <w:t>Климатическая карта мира</w:t>
            </w:r>
          </w:p>
        </w:tc>
      </w:tr>
      <w:tr w:rsidR="00A852F3" w:rsidRPr="00C26EAA" w14:paraId="013994DF" w14:textId="77777777" w:rsidTr="001F2460">
        <w:trPr>
          <w:trHeight w:val="272"/>
        </w:trPr>
        <w:tc>
          <w:tcPr>
            <w:tcW w:w="10444" w:type="dxa"/>
          </w:tcPr>
          <w:p w14:paraId="392951F2" w14:textId="77777777" w:rsidR="00A852F3" w:rsidRPr="00C26EAA" w:rsidRDefault="00A852F3" w:rsidP="003938D2">
            <w:r w:rsidRPr="00C26EAA">
              <w:t>Климатические пояса и области мира</w:t>
            </w:r>
          </w:p>
        </w:tc>
      </w:tr>
      <w:tr w:rsidR="00A852F3" w:rsidRPr="00C26EAA" w14:paraId="3993D2A7" w14:textId="77777777" w:rsidTr="001F2460">
        <w:trPr>
          <w:trHeight w:val="272"/>
        </w:trPr>
        <w:tc>
          <w:tcPr>
            <w:tcW w:w="10444" w:type="dxa"/>
          </w:tcPr>
          <w:p w14:paraId="1910EE54" w14:textId="77777777" w:rsidR="00A852F3" w:rsidRPr="00C26EAA" w:rsidRDefault="00A852F3" w:rsidP="003938D2">
            <w:r w:rsidRPr="00C26EAA">
              <w:t>Почвенная карта мира</w:t>
            </w:r>
          </w:p>
        </w:tc>
      </w:tr>
      <w:tr w:rsidR="00A852F3" w:rsidRPr="00C26EAA" w14:paraId="184D0C44" w14:textId="77777777" w:rsidTr="001F2460">
        <w:trPr>
          <w:trHeight w:val="272"/>
        </w:trPr>
        <w:tc>
          <w:tcPr>
            <w:tcW w:w="10444" w:type="dxa"/>
          </w:tcPr>
          <w:p w14:paraId="7705103E" w14:textId="77777777" w:rsidR="00A852F3" w:rsidRPr="00C26EAA" w:rsidRDefault="00A852F3" w:rsidP="003938D2">
            <w:r w:rsidRPr="00C26EAA">
              <w:t>Природные зоны мира</w:t>
            </w:r>
          </w:p>
        </w:tc>
      </w:tr>
      <w:tr w:rsidR="00A852F3" w:rsidRPr="00C26EAA" w14:paraId="46CFC5C2" w14:textId="77777777" w:rsidTr="001F2460">
        <w:trPr>
          <w:trHeight w:val="272"/>
        </w:trPr>
        <w:tc>
          <w:tcPr>
            <w:tcW w:w="10444" w:type="dxa"/>
          </w:tcPr>
          <w:p w14:paraId="5EDC5C5A" w14:textId="77777777" w:rsidR="00A852F3" w:rsidRPr="00C26EAA" w:rsidRDefault="00A852F3" w:rsidP="003938D2">
            <w:r w:rsidRPr="00C26EAA">
              <w:t>Зоогеографическая карта мира</w:t>
            </w:r>
          </w:p>
        </w:tc>
      </w:tr>
      <w:tr w:rsidR="00A852F3" w:rsidRPr="00C26EAA" w14:paraId="289E38BE" w14:textId="77777777" w:rsidTr="001F2460">
        <w:trPr>
          <w:trHeight w:val="272"/>
        </w:trPr>
        <w:tc>
          <w:tcPr>
            <w:tcW w:w="10444" w:type="dxa"/>
          </w:tcPr>
          <w:p w14:paraId="2BE26DE2" w14:textId="77777777" w:rsidR="00A852F3" w:rsidRPr="00C26EAA" w:rsidRDefault="00A852F3" w:rsidP="003938D2">
            <w:r w:rsidRPr="00C26EAA">
              <w:lastRenderedPageBreak/>
              <w:t>Мировой океан</w:t>
            </w:r>
          </w:p>
        </w:tc>
      </w:tr>
      <w:tr w:rsidR="00A852F3" w:rsidRPr="00C26EAA" w14:paraId="11DB6C6A" w14:textId="77777777" w:rsidTr="001F2460">
        <w:trPr>
          <w:trHeight w:val="272"/>
        </w:trPr>
        <w:tc>
          <w:tcPr>
            <w:tcW w:w="10444" w:type="dxa"/>
          </w:tcPr>
          <w:p w14:paraId="58F388FE" w14:textId="77777777" w:rsidR="00A852F3" w:rsidRPr="00C26EAA" w:rsidRDefault="00A852F3" w:rsidP="003938D2">
            <w:r w:rsidRPr="00C26EAA">
              <w:t>Народы мира</w:t>
            </w:r>
          </w:p>
        </w:tc>
      </w:tr>
      <w:tr w:rsidR="00A852F3" w:rsidRPr="00C26EAA" w14:paraId="4DD59E44" w14:textId="77777777" w:rsidTr="001F2460">
        <w:trPr>
          <w:trHeight w:val="272"/>
        </w:trPr>
        <w:tc>
          <w:tcPr>
            <w:tcW w:w="10444" w:type="dxa"/>
          </w:tcPr>
          <w:p w14:paraId="29DAE6D1" w14:textId="77777777" w:rsidR="00A852F3" w:rsidRPr="00C26EAA" w:rsidRDefault="00A852F3" w:rsidP="003938D2">
            <w:r w:rsidRPr="00C26EAA">
              <w:t>Африка - физическая карта</w:t>
            </w:r>
          </w:p>
        </w:tc>
      </w:tr>
      <w:tr w:rsidR="00A852F3" w:rsidRPr="00C26EAA" w14:paraId="13134DE5" w14:textId="77777777" w:rsidTr="001F2460">
        <w:trPr>
          <w:trHeight w:val="272"/>
        </w:trPr>
        <w:tc>
          <w:tcPr>
            <w:tcW w:w="10444" w:type="dxa"/>
          </w:tcPr>
          <w:p w14:paraId="17257557" w14:textId="77777777" w:rsidR="00A852F3" w:rsidRPr="00C26EAA" w:rsidRDefault="00A852F3" w:rsidP="003938D2">
            <w:r w:rsidRPr="00C26EAA">
              <w:t>Австралия и Океания - физическая карта</w:t>
            </w:r>
          </w:p>
        </w:tc>
      </w:tr>
      <w:tr w:rsidR="00A852F3" w:rsidRPr="00C26EAA" w14:paraId="237A134B" w14:textId="77777777" w:rsidTr="001F2460">
        <w:trPr>
          <w:trHeight w:val="272"/>
        </w:trPr>
        <w:tc>
          <w:tcPr>
            <w:tcW w:w="10444" w:type="dxa"/>
          </w:tcPr>
          <w:p w14:paraId="66A00203" w14:textId="77777777" w:rsidR="00A852F3" w:rsidRPr="00C26EAA" w:rsidRDefault="00A852F3" w:rsidP="003938D2">
            <w:r w:rsidRPr="00C26EAA">
              <w:t>Антарктида – комплексная карта</w:t>
            </w:r>
          </w:p>
        </w:tc>
      </w:tr>
      <w:tr w:rsidR="00A852F3" w:rsidRPr="00C26EAA" w14:paraId="2CB5F3B4" w14:textId="77777777" w:rsidTr="001F2460">
        <w:trPr>
          <w:trHeight w:val="272"/>
        </w:trPr>
        <w:tc>
          <w:tcPr>
            <w:tcW w:w="10444" w:type="dxa"/>
          </w:tcPr>
          <w:p w14:paraId="1D42F4CC" w14:textId="77777777" w:rsidR="00A852F3" w:rsidRPr="00C26EAA" w:rsidRDefault="00A852F3" w:rsidP="003938D2">
            <w:r w:rsidRPr="00C26EAA">
              <w:t>Южная Америка физическая карта</w:t>
            </w:r>
          </w:p>
        </w:tc>
      </w:tr>
      <w:tr w:rsidR="00A852F3" w:rsidRPr="00C26EAA" w14:paraId="1A2888E4" w14:textId="77777777" w:rsidTr="001F2460">
        <w:trPr>
          <w:trHeight w:val="272"/>
        </w:trPr>
        <w:tc>
          <w:tcPr>
            <w:tcW w:w="10444" w:type="dxa"/>
          </w:tcPr>
          <w:p w14:paraId="5B52FFB4" w14:textId="77777777" w:rsidR="00A852F3" w:rsidRPr="00C26EAA" w:rsidRDefault="00A852F3" w:rsidP="003938D2">
            <w:r w:rsidRPr="00C26EAA">
              <w:t>Арктика  - физическая карта</w:t>
            </w:r>
          </w:p>
        </w:tc>
      </w:tr>
      <w:tr w:rsidR="00A852F3" w:rsidRPr="00C26EAA" w14:paraId="5E64EEF9" w14:textId="77777777" w:rsidTr="001F2460">
        <w:trPr>
          <w:trHeight w:val="272"/>
        </w:trPr>
        <w:tc>
          <w:tcPr>
            <w:tcW w:w="10444" w:type="dxa"/>
          </w:tcPr>
          <w:p w14:paraId="201846E8" w14:textId="77777777" w:rsidR="00A852F3" w:rsidRPr="00C26EAA" w:rsidRDefault="00A852F3" w:rsidP="003938D2">
            <w:r w:rsidRPr="00C26EAA">
              <w:t>Европа – физическая карта</w:t>
            </w:r>
          </w:p>
        </w:tc>
      </w:tr>
      <w:tr w:rsidR="00A852F3" w:rsidRPr="00C26EAA" w14:paraId="22400CBF" w14:textId="77777777" w:rsidTr="001F2460">
        <w:trPr>
          <w:trHeight w:val="272"/>
        </w:trPr>
        <w:tc>
          <w:tcPr>
            <w:tcW w:w="10444" w:type="dxa"/>
          </w:tcPr>
          <w:p w14:paraId="6130A53D" w14:textId="77777777" w:rsidR="00A852F3" w:rsidRPr="00C26EAA" w:rsidRDefault="00A852F3" w:rsidP="003938D2">
            <w:r w:rsidRPr="00C26EAA">
              <w:t>Евразия - физическая карта</w:t>
            </w:r>
          </w:p>
        </w:tc>
      </w:tr>
    </w:tbl>
    <w:p w14:paraId="2942775C" w14:textId="77777777" w:rsidR="00D357DE" w:rsidRDefault="00D357DE" w:rsidP="009462BF">
      <w:pPr>
        <w:shd w:val="clear" w:color="auto" w:fill="FFFFFF"/>
        <w:suppressAutoHyphens w:val="0"/>
        <w:spacing w:before="100" w:beforeAutospacing="1" w:after="94"/>
        <w:ind w:left="561"/>
        <w:jc w:val="center"/>
        <w:rPr>
          <w:b/>
        </w:rPr>
      </w:pPr>
    </w:p>
    <w:p w14:paraId="0CD478E6" w14:textId="4614DBD6" w:rsidR="00A852F3" w:rsidRPr="00C26EAA" w:rsidRDefault="006F62FB" w:rsidP="009462BF">
      <w:pPr>
        <w:shd w:val="clear" w:color="auto" w:fill="FFFFFF"/>
        <w:suppressAutoHyphens w:val="0"/>
        <w:spacing w:before="100" w:beforeAutospacing="1" w:after="94"/>
        <w:ind w:left="561"/>
        <w:jc w:val="center"/>
        <w:rPr>
          <w:b/>
        </w:rPr>
      </w:pPr>
      <w:r w:rsidRPr="00C26EAA">
        <w:rPr>
          <w:b/>
        </w:rPr>
        <w:t>Комплект тематических таблиц</w:t>
      </w:r>
    </w:p>
    <w:tbl>
      <w:tblPr>
        <w:tblW w:w="1151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5"/>
      </w:tblGrid>
      <w:tr w:rsidR="00A852F3" w:rsidRPr="00C26EAA" w14:paraId="73C052C8" w14:textId="77777777" w:rsidTr="001F2460">
        <w:trPr>
          <w:trHeight w:val="272"/>
        </w:trPr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820" w14:textId="77777777" w:rsidR="00A852F3" w:rsidRPr="00C26EAA" w:rsidRDefault="00A852F3" w:rsidP="003938D2">
            <w:pPr>
              <w:rPr>
                <w:b/>
              </w:rPr>
            </w:pPr>
            <w:r w:rsidRPr="00C26EAA">
              <w:rPr>
                <w:b/>
              </w:rPr>
              <w:t>Таблицы:</w:t>
            </w:r>
          </w:p>
        </w:tc>
      </w:tr>
      <w:tr w:rsidR="00A852F3" w:rsidRPr="00C26EAA" w14:paraId="6552989E" w14:textId="77777777" w:rsidTr="001F2460">
        <w:trPr>
          <w:trHeight w:val="613"/>
        </w:trPr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B6B9" w14:textId="77777777" w:rsidR="00A852F3" w:rsidRPr="00C26EAA" w:rsidRDefault="00A852F3" w:rsidP="003938D2">
            <w:r w:rsidRPr="00C26EAA">
              <w:t>А) Вулканизм и землетрясения</w:t>
            </w:r>
          </w:p>
        </w:tc>
      </w:tr>
      <w:tr w:rsidR="00A852F3" w:rsidRPr="00C26EAA" w14:paraId="56C092F0" w14:textId="77777777" w:rsidTr="001F2460">
        <w:trPr>
          <w:trHeight w:val="423"/>
        </w:trPr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531" w14:textId="77777777" w:rsidR="00A852F3" w:rsidRPr="00C26EAA" w:rsidRDefault="00A852F3" w:rsidP="003938D2">
            <w:r w:rsidRPr="00C26EAA">
              <w:t>А)Распределение солнечного тепла и света на Земле.</w:t>
            </w:r>
          </w:p>
        </w:tc>
      </w:tr>
      <w:tr w:rsidR="00A852F3" w:rsidRPr="00C26EAA" w14:paraId="74C06B33" w14:textId="77777777" w:rsidTr="001F2460">
        <w:trPr>
          <w:trHeight w:val="587"/>
        </w:trPr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EEBC" w14:textId="77777777" w:rsidR="00A852F3" w:rsidRPr="00C26EAA" w:rsidRDefault="00A852F3" w:rsidP="003938D2">
            <w:r w:rsidRPr="00C26EAA">
              <w:t>Б) Центры происхождения важнейших культурных растений.</w:t>
            </w:r>
          </w:p>
        </w:tc>
      </w:tr>
      <w:tr w:rsidR="00A852F3" w:rsidRPr="00C26EAA" w14:paraId="0F8F6011" w14:textId="77777777" w:rsidTr="001F2460">
        <w:trPr>
          <w:trHeight w:val="425"/>
        </w:trPr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99E" w14:textId="77777777" w:rsidR="00A852F3" w:rsidRPr="00C26EAA" w:rsidRDefault="00A852F3" w:rsidP="003938D2">
            <w:r w:rsidRPr="00C26EAA">
              <w:t>А) Миграции населения</w:t>
            </w:r>
          </w:p>
        </w:tc>
      </w:tr>
      <w:tr w:rsidR="00A852F3" w:rsidRPr="00C26EAA" w14:paraId="674D9AE0" w14:textId="77777777" w:rsidTr="001F2460">
        <w:trPr>
          <w:trHeight w:val="461"/>
        </w:trPr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3276" w14:textId="77777777" w:rsidR="00A852F3" w:rsidRPr="00C26EAA" w:rsidRDefault="00A852F3" w:rsidP="003938D2">
            <w:r w:rsidRPr="00C26EAA">
              <w:t>А) Постоянные ветры Земли</w:t>
            </w:r>
          </w:p>
        </w:tc>
      </w:tr>
      <w:tr w:rsidR="00A852F3" w:rsidRPr="00C26EAA" w14:paraId="3158F4C2" w14:textId="77777777" w:rsidTr="001F2460">
        <w:trPr>
          <w:trHeight w:val="355"/>
        </w:trPr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848E" w14:textId="77777777" w:rsidR="00A852F3" w:rsidRPr="00C26EAA" w:rsidRDefault="00A852F3" w:rsidP="003938D2">
            <w:r w:rsidRPr="00C26EAA">
              <w:t>Б) Классификация природных ресурсов мира</w:t>
            </w:r>
          </w:p>
        </w:tc>
      </w:tr>
      <w:tr w:rsidR="00A852F3" w:rsidRPr="00C26EAA" w14:paraId="26FE8021" w14:textId="77777777" w:rsidTr="001F2460">
        <w:trPr>
          <w:trHeight w:val="547"/>
        </w:trPr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0A8" w14:textId="77777777" w:rsidR="00A852F3" w:rsidRPr="00C26EAA" w:rsidRDefault="00A852F3" w:rsidP="003938D2">
            <w:r w:rsidRPr="00C26EAA">
              <w:t>А) Воздушные массы и климаты Земли</w:t>
            </w:r>
          </w:p>
        </w:tc>
      </w:tr>
      <w:tr w:rsidR="00A852F3" w:rsidRPr="00C26EAA" w14:paraId="13DEDACF" w14:textId="77777777" w:rsidTr="001F2460">
        <w:trPr>
          <w:trHeight w:val="541"/>
        </w:trPr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654" w14:textId="77777777" w:rsidR="00A852F3" w:rsidRPr="00C26EAA" w:rsidRDefault="00A852F3" w:rsidP="003938D2">
            <w:r w:rsidRPr="00C26EAA">
              <w:t>Б) Строение земной коры</w:t>
            </w:r>
          </w:p>
        </w:tc>
      </w:tr>
    </w:tbl>
    <w:p w14:paraId="26AB520F" w14:textId="77777777" w:rsidR="006F62FB" w:rsidRPr="00C26EAA" w:rsidRDefault="006F62FB" w:rsidP="006F62FB">
      <w:pPr>
        <w:jc w:val="center"/>
      </w:pPr>
    </w:p>
    <w:p w14:paraId="27B6F38D" w14:textId="77777777" w:rsidR="001F2460" w:rsidRPr="00C26EAA" w:rsidRDefault="001F2460" w:rsidP="006F62FB">
      <w:pPr>
        <w:jc w:val="center"/>
        <w:rPr>
          <w:rFonts w:ascii="Arial" w:hAnsi="Arial" w:cs="Arial"/>
          <w:color w:val="000000"/>
        </w:rPr>
      </w:pPr>
    </w:p>
    <w:p w14:paraId="2E04DCDB" w14:textId="2B2AE599" w:rsidR="006F62FB" w:rsidRPr="00C26EAA" w:rsidRDefault="006F62FB" w:rsidP="006F62FB">
      <w:pPr>
        <w:jc w:val="center"/>
      </w:pPr>
      <w:r w:rsidRPr="00C26EAA">
        <w:rPr>
          <w:rFonts w:ascii="Arial" w:hAnsi="Arial" w:cs="Arial"/>
          <w:color w:val="000000"/>
        </w:rPr>
        <w:lastRenderedPageBreak/>
        <w:br/>
      </w:r>
    </w:p>
    <w:p w14:paraId="5CE8646F" w14:textId="77777777" w:rsidR="00C26EAA" w:rsidRDefault="00C26EAA" w:rsidP="006F62FB">
      <w:pPr>
        <w:pStyle w:val="2"/>
        <w:spacing w:after="0" w:line="240" w:lineRule="auto"/>
        <w:ind w:left="0"/>
        <w:jc w:val="center"/>
        <w:rPr>
          <w:b/>
        </w:rPr>
      </w:pPr>
    </w:p>
    <w:p w14:paraId="1DC7FBF0" w14:textId="579A7E34" w:rsidR="006F62FB" w:rsidRPr="00C26EAA" w:rsidRDefault="006F62FB" w:rsidP="006F62FB">
      <w:pPr>
        <w:pStyle w:val="2"/>
        <w:spacing w:after="0" w:line="240" w:lineRule="auto"/>
        <w:ind w:left="0"/>
        <w:jc w:val="center"/>
        <w:rPr>
          <w:b/>
        </w:rPr>
      </w:pPr>
      <w:r w:rsidRPr="00C26EAA">
        <w:rPr>
          <w:b/>
        </w:rPr>
        <w:t>Диагностика результативности программы</w:t>
      </w:r>
    </w:p>
    <w:p w14:paraId="1C18DF36" w14:textId="77777777" w:rsidR="006F62FB" w:rsidRPr="00C26EAA" w:rsidRDefault="006F62FB" w:rsidP="006F62FB">
      <w:pPr>
        <w:ind w:firstLine="709"/>
        <w:jc w:val="both"/>
      </w:pPr>
      <w:r w:rsidRPr="00C26EAA">
        <w:t>В целях определения результатов образовательной деятельности обучающихся проводятся три вида диагностических исследований – входящая, текущая и итоговая диагностика.</w:t>
      </w:r>
    </w:p>
    <w:p w14:paraId="0137D6DD" w14:textId="77777777" w:rsidR="006F62FB" w:rsidRPr="00C26EAA" w:rsidRDefault="006F62FB" w:rsidP="006F62FB">
      <w:pPr>
        <w:numPr>
          <w:ilvl w:val="0"/>
          <w:numId w:val="11"/>
        </w:numPr>
        <w:suppressAutoHyphens w:val="0"/>
        <w:ind w:left="0"/>
        <w:jc w:val="both"/>
      </w:pPr>
      <w:r w:rsidRPr="00C26EAA">
        <w:t>Входящая диагностика осуществляется в начале группы и проводится в форме тестирования.</w:t>
      </w:r>
    </w:p>
    <w:p w14:paraId="563A9142" w14:textId="77777777" w:rsidR="006F62FB" w:rsidRPr="00C26EAA" w:rsidRDefault="006F62FB" w:rsidP="006F62FB">
      <w:pPr>
        <w:numPr>
          <w:ilvl w:val="0"/>
          <w:numId w:val="11"/>
        </w:numPr>
        <w:suppressAutoHyphens w:val="0"/>
        <w:ind w:left="0"/>
        <w:jc w:val="both"/>
      </w:pPr>
      <w:r w:rsidRPr="00C26EAA">
        <w:t>Текущая диагностика осуществляется в виде самостоятельных работ.</w:t>
      </w:r>
    </w:p>
    <w:p w14:paraId="1FE37AEE" w14:textId="779A2618" w:rsidR="006F62FB" w:rsidRPr="00C26EAA" w:rsidRDefault="006F62FB" w:rsidP="006F62FB">
      <w:pPr>
        <w:numPr>
          <w:ilvl w:val="0"/>
          <w:numId w:val="11"/>
        </w:numPr>
        <w:suppressAutoHyphens w:val="0"/>
        <w:ind w:left="0"/>
        <w:jc w:val="both"/>
      </w:pPr>
      <w:r w:rsidRPr="00C26EAA">
        <w:t xml:space="preserve">Итоговая диагностика проводится в виде </w:t>
      </w:r>
      <w:r w:rsidR="0013289F" w:rsidRPr="00C26EAA">
        <w:t>итогового теста по курсу</w:t>
      </w:r>
      <w:r w:rsidRPr="00C26EAA">
        <w:t>.</w:t>
      </w:r>
    </w:p>
    <w:p w14:paraId="74EFB541" w14:textId="77777777" w:rsidR="006F62FB" w:rsidRPr="00C26EAA" w:rsidRDefault="006F62FB" w:rsidP="006F62FB">
      <w:pPr>
        <w:rPr>
          <w:b/>
        </w:rPr>
      </w:pPr>
    </w:p>
    <w:p w14:paraId="2B0972AE" w14:textId="77777777" w:rsidR="006F62FB" w:rsidRPr="00C26EAA" w:rsidRDefault="006F62FB" w:rsidP="006F62FB">
      <w:pPr>
        <w:rPr>
          <w:b/>
        </w:rPr>
      </w:pPr>
    </w:p>
    <w:p w14:paraId="0CE0E5C3" w14:textId="77777777" w:rsidR="00D357DE" w:rsidRDefault="00D357DE" w:rsidP="006F62FB">
      <w:pPr>
        <w:jc w:val="center"/>
        <w:rPr>
          <w:b/>
        </w:rPr>
      </w:pPr>
    </w:p>
    <w:p w14:paraId="17DF5E25" w14:textId="77777777" w:rsidR="00D357DE" w:rsidRDefault="00D357DE" w:rsidP="006F62FB">
      <w:pPr>
        <w:jc w:val="center"/>
        <w:rPr>
          <w:b/>
        </w:rPr>
      </w:pPr>
    </w:p>
    <w:p w14:paraId="24813EA0" w14:textId="773A6FC9" w:rsidR="006F62FB" w:rsidRPr="00C26EAA" w:rsidRDefault="006F62FB" w:rsidP="006F62FB">
      <w:pPr>
        <w:jc w:val="center"/>
        <w:rPr>
          <w:b/>
        </w:rPr>
      </w:pPr>
      <w:r w:rsidRPr="00C26EAA">
        <w:rPr>
          <w:b/>
        </w:rPr>
        <w:t>Методические материалы</w:t>
      </w:r>
    </w:p>
    <w:tbl>
      <w:tblPr>
        <w:tblStyle w:val="ad"/>
        <w:tblW w:w="14032" w:type="dxa"/>
        <w:tblLayout w:type="fixed"/>
        <w:tblLook w:val="04A0" w:firstRow="1" w:lastRow="0" w:firstColumn="1" w:lastColumn="0" w:noHBand="0" w:noVBand="1"/>
      </w:tblPr>
      <w:tblGrid>
        <w:gridCol w:w="3249"/>
        <w:gridCol w:w="4401"/>
        <w:gridCol w:w="6382"/>
      </w:tblGrid>
      <w:tr w:rsidR="006F62FB" w:rsidRPr="00C26EAA" w14:paraId="27405905" w14:textId="77777777" w:rsidTr="006F62FB">
        <w:trPr>
          <w:trHeight w:val="910"/>
        </w:trPr>
        <w:tc>
          <w:tcPr>
            <w:tcW w:w="3249" w:type="dxa"/>
          </w:tcPr>
          <w:p w14:paraId="0D4C498F" w14:textId="77777777" w:rsidR="006F62FB" w:rsidRPr="00C26EAA" w:rsidRDefault="006F62FB" w:rsidP="003938D2">
            <w:pPr>
              <w:jc w:val="center"/>
              <w:rPr>
                <w:b/>
              </w:rPr>
            </w:pPr>
            <w:r w:rsidRPr="00C26EAA">
              <w:rPr>
                <w:b/>
              </w:rPr>
              <w:t>Название методического материала</w:t>
            </w:r>
          </w:p>
        </w:tc>
        <w:tc>
          <w:tcPr>
            <w:tcW w:w="4401" w:type="dxa"/>
          </w:tcPr>
          <w:p w14:paraId="42AEA6BA" w14:textId="77777777" w:rsidR="006F62FB" w:rsidRPr="00C26EAA" w:rsidRDefault="006F62FB" w:rsidP="003938D2">
            <w:pPr>
              <w:jc w:val="center"/>
              <w:rPr>
                <w:b/>
              </w:rPr>
            </w:pPr>
            <w:r w:rsidRPr="00C26EAA">
              <w:rPr>
                <w:b/>
              </w:rPr>
              <w:t>Наименование</w:t>
            </w:r>
          </w:p>
        </w:tc>
        <w:tc>
          <w:tcPr>
            <w:tcW w:w="6382" w:type="dxa"/>
          </w:tcPr>
          <w:p w14:paraId="413EF4C1" w14:textId="77777777" w:rsidR="006F62FB" w:rsidRPr="00C26EAA" w:rsidRDefault="006F62FB" w:rsidP="003938D2">
            <w:pPr>
              <w:jc w:val="center"/>
              <w:rPr>
                <w:b/>
              </w:rPr>
            </w:pPr>
            <w:r w:rsidRPr="00C26EAA">
              <w:rPr>
                <w:b/>
              </w:rPr>
              <w:t>Ссылка на источник</w:t>
            </w:r>
          </w:p>
        </w:tc>
      </w:tr>
      <w:tr w:rsidR="006F62FB" w:rsidRPr="00C26EAA" w14:paraId="0F5E2B0B" w14:textId="77777777" w:rsidTr="006F62FB">
        <w:trPr>
          <w:trHeight w:val="606"/>
        </w:trPr>
        <w:tc>
          <w:tcPr>
            <w:tcW w:w="3249" w:type="dxa"/>
          </w:tcPr>
          <w:p w14:paraId="6AA3E48A" w14:textId="77777777" w:rsidR="006F62FB" w:rsidRPr="00C26EAA" w:rsidRDefault="006F62FB" w:rsidP="003938D2">
            <w:pPr>
              <w:rPr>
                <w:b/>
              </w:rPr>
            </w:pPr>
            <w:r w:rsidRPr="00C26EAA">
              <w:t>Презентация к занятию</w:t>
            </w:r>
          </w:p>
        </w:tc>
        <w:tc>
          <w:tcPr>
            <w:tcW w:w="4401" w:type="dxa"/>
          </w:tcPr>
          <w:p w14:paraId="2C83662A" w14:textId="77777777" w:rsidR="006F62FB" w:rsidRPr="00C26EAA" w:rsidRDefault="006F62FB" w:rsidP="003938D2">
            <w:r w:rsidRPr="00C26EAA">
              <w:t>«Солнечная система»</w:t>
            </w:r>
          </w:p>
          <w:p w14:paraId="47F31F8A" w14:textId="77777777" w:rsidR="006F62FB" w:rsidRPr="00C26EAA" w:rsidRDefault="006F62FB" w:rsidP="003938D2">
            <w:pPr>
              <w:rPr>
                <w:b/>
              </w:rPr>
            </w:pPr>
          </w:p>
        </w:tc>
        <w:tc>
          <w:tcPr>
            <w:tcW w:w="6382" w:type="dxa"/>
          </w:tcPr>
          <w:p w14:paraId="550DD982" w14:textId="77777777" w:rsidR="006F62FB" w:rsidRPr="00C26EAA" w:rsidRDefault="00E262AE" w:rsidP="003938D2">
            <w:hyperlink r:id="rId9" w:history="1">
              <w:r w:rsidR="006F62FB" w:rsidRPr="00C26EAA">
                <w:rPr>
                  <w:rStyle w:val="ac"/>
                </w:rPr>
                <w:t>https://kopilkaurokov.ru/astronomiya/presentacii/solnechnaia_sistema_1</w:t>
              </w:r>
            </w:hyperlink>
          </w:p>
        </w:tc>
      </w:tr>
      <w:tr w:rsidR="006F62FB" w:rsidRPr="00C26EAA" w14:paraId="47EC6D60" w14:textId="77777777" w:rsidTr="006F62FB">
        <w:trPr>
          <w:trHeight w:val="892"/>
        </w:trPr>
        <w:tc>
          <w:tcPr>
            <w:tcW w:w="3249" w:type="dxa"/>
          </w:tcPr>
          <w:p w14:paraId="2AA5FE2B" w14:textId="77777777" w:rsidR="006F62FB" w:rsidRPr="00C26EAA" w:rsidRDefault="006F62FB" w:rsidP="003938D2">
            <w:pPr>
              <w:rPr>
                <w:b/>
              </w:rPr>
            </w:pPr>
            <w:r w:rsidRPr="00C26EAA">
              <w:t xml:space="preserve">Разработка урока  </w:t>
            </w:r>
          </w:p>
        </w:tc>
        <w:tc>
          <w:tcPr>
            <w:tcW w:w="4401" w:type="dxa"/>
          </w:tcPr>
          <w:p w14:paraId="3D1481CD" w14:textId="77777777" w:rsidR="006F62FB" w:rsidRPr="00C26EAA" w:rsidRDefault="006F62FB" w:rsidP="003938D2">
            <w:r w:rsidRPr="00C26EAA">
              <w:t>«Земля – планета Солнечной системы»</w:t>
            </w:r>
          </w:p>
        </w:tc>
        <w:tc>
          <w:tcPr>
            <w:tcW w:w="6382" w:type="dxa"/>
          </w:tcPr>
          <w:p w14:paraId="56C46891" w14:textId="77777777" w:rsidR="006F62FB" w:rsidRPr="00C26EAA" w:rsidRDefault="00E262AE" w:rsidP="003938D2">
            <w:hyperlink r:id="rId10" w:history="1">
              <w:r w:rsidR="006F62FB" w:rsidRPr="00C26EAA">
                <w:rPr>
                  <w:rStyle w:val="ac"/>
                </w:rPr>
                <w:t>https://kopilkaurokov.ru/geografiya/uroki/razrabotka-uroka-ziemlia-v-solniechnoi-sistiemie</w:t>
              </w:r>
            </w:hyperlink>
          </w:p>
        </w:tc>
      </w:tr>
      <w:tr w:rsidR="006F62FB" w:rsidRPr="00C26EAA" w14:paraId="77623C7C" w14:textId="77777777" w:rsidTr="006F62FB">
        <w:trPr>
          <w:trHeight w:val="606"/>
        </w:trPr>
        <w:tc>
          <w:tcPr>
            <w:tcW w:w="3249" w:type="dxa"/>
          </w:tcPr>
          <w:p w14:paraId="542CC887" w14:textId="77777777" w:rsidR="006F62FB" w:rsidRPr="00C26EAA" w:rsidRDefault="006F62FB" w:rsidP="003938D2">
            <w:r w:rsidRPr="00C26EAA">
              <w:t xml:space="preserve">Викторина </w:t>
            </w:r>
          </w:p>
        </w:tc>
        <w:tc>
          <w:tcPr>
            <w:tcW w:w="4401" w:type="dxa"/>
          </w:tcPr>
          <w:p w14:paraId="5515B5EA" w14:textId="77777777" w:rsidR="006F62FB" w:rsidRPr="00C26EAA" w:rsidRDefault="006F62FB" w:rsidP="003938D2">
            <w:r w:rsidRPr="00C26EAA">
              <w:t>«Экологическое ассорти»</w:t>
            </w:r>
          </w:p>
        </w:tc>
        <w:tc>
          <w:tcPr>
            <w:tcW w:w="6382" w:type="dxa"/>
          </w:tcPr>
          <w:p w14:paraId="3CF0A7CD" w14:textId="77777777" w:rsidR="006F62FB" w:rsidRPr="00C26EAA" w:rsidRDefault="00E262AE" w:rsidP="003938D2">
            <w:pPr>
              <w:jc w:val="center"/>
            </w:pPr>
            <w:hyperlink r:id="rId11" w:history="1">
              <w:r w:rsidR="006F62FB" w:rsidRPr="00C26EAA">
                <w:rPr>
                  <w:rStyle w:val="ac"/>
                </w:rPr>
                <w:t>https://biouroki.ru/crossword/prirodovedenie-5-klass-sonin/proverochnaya.html</w:t>
              </w:r>
            </w:hyperlink>
          </w:p>
        </w:tc>
      </w:tr>
      <w:tr w:rsidR="006F62FB" w:rsidRPr="00C26EAA" w14:paraId="1590B5D8" w14:textId="77777777" w:rsidTr="006F62FB">
        <w:trPr>
          <w:trHeight w:val="606"/>
        </w:trPr>
        <w:tc>
          <w:tcPr>
            <w:tcW w:w="3249" w:type="dxa"/>
          </w:tcPr>
          <w:p w14:paraId="0EB75929" w14:textId="77777777" w:rsidR="006F62FB" w:rsidRPr="00C26EAA" w:rsidRDefault="006F62FB" w:rsidP="003938D2">
            <w:r w:rsidRPr="00C26EAA">
              <w:t>Познавательная игра</w:t>
            </w:r>
          </w:p>
        </w:tc>
        <w:tc>
          <w:tcPr>
            <w:tcW w:w="4401" w:type="dxa"/>
          </w:tcPr>
          <w:p w14:paraId="2AE433F7" w14:textId="77777777" w:rsidR="006F62FB" w:rsidRPr="00C26EAA" w:rsidRDefault="006F62FB" w:rsidP="003938D2">
            <w:r w:rsidRPr="00C26EAA">
              <w:t>«Экологический светофор»</w:t>
            </w:r>
          </w:p>
        </w:tc>
        <w:tc>
          <w:tcPr>
            <w:tcW w:w="6382" w:type="dxa"/>
          </w:tcPr>
          <w:p w14:paraId="0FAA5BCE" w14:textId="77777777" w:rsidR="006F62FB" w:rsidRPr="00C26EAA" w:rsidRDefault="006F62FB" w:rsidP="003938D2">
            <w:r w:rsidRPr="00C26EAA">
              <w:t>https://kopilkaurokov.ru/ekologiya/prochee/igra_ekologicheskii_svetofor</w:t>
            </w:r>
          </w:p>
        </w:tc>
      </w:tr>
      <w:tr w:rsidR="006F62FB" w:rsidRPr="00C26EAA" w14:paraId="5678940F" w14:textId="77777777" w:rsidTr="006F62FB">
        <w:trPr>
          <w:trHeight w:val="606"/>
        </w:trPr>
        <w:tc>
          <w:tcPr>
            <w:tcW w:w="3249" w:type="dxa"/>
          </w:tcPr>
          <w:p w14:paraId="6B9CE84C" w14:textId="77777777" w:rsidR="006F62FB" w:rsidRPr="00C26EAA" w:rsidRDefault="006F62FB" w:rsidP="003938D2">
            <w:r w:rsidRPr="00C26EAA">
              <w:t>Презентация к занятию</w:t>
            </w:r>
          </w:p>
        </w:tc>
        <w:tc>
          <w:tcPr>
            <w:tcW w:w="4401" w:type="dxa"/>
          </w:tcPr>
          <w:p w14:paraId="7D889AB9" w14:textId="77777777" w:rsidR="006F62FB" w:rsidRPr="00C26EAA" w:rsidRDefault="006F62FB" w:rsidP="003938D2">
            <w:r w:rsidRPr="00C26EAA">
              <w:t>«Природа»</w:t>
            </w:r>
          </w:p>
        </w:tc>
        <w:tc>
          <w:tcPr>
            <w:tcW w:w="6382" w:type="dxa"/>
          </w:tcPr>
          <w:p w14:paraId="7CA4B9CB" w14:textId="77777777" w:rsidR="006F62FB" w:rsidRPr="00C26EAA" w:rsidRDefault="00E262AE" w:rsidP="003938D2">
            <w:hyperlink r:id="rId12" w:history="1">
              <w:r w:rsidR="006F62FB" w:rsidRPr="00C26EAA">
                <w:rPr>
                  <w:rStyle w:val="ac"/>
                </w:rPr>
                <w:t>https://kopilkaurokov.ru/geografiya/presentacii/prezentatsiia_priroda_lesa</w:t>
              </w:r>
            </w:hyperlink>
          </w:p>
        </w:tc>
      </w:tr>
      <w:tr w:rsidR="006F62FB" w:rsidRPr="00C26EAA" w14:paraId="30B2D690" w14:textId="77777777" w:rsidTr="006F62FB">
        <w:trPr>
          <w:trHeight w:val="589"/>
        </w:trPr>
        <w:tc>
          <w:tcPr>
            <w:tcW w:w="3249" w:type="dxa"/>
          </w:tcPr>
          <w:p w14:paraId="6AD4F244" w14:textId="77777777" w:rsidR="006F62FB" w:rsidRPr="00C26EAA" w:rsidRDefault="006F62FB" w:rsidP="003938D2">
            <w:r w:rsidRPr="00C26EAA">
              <w:t xml:space="preserve">Презентации к занятиям </w:t>
            </w:r>
          </w:p>
        </w:tc>
        <w:tc>
          <w:tcPr>
            <w:tcW w:w="4401" w:type="dxa"/>
          </w:tcPr>
          <w:p w14:paraId="065F0D59" w14:textId="77777777" w:rsidR="006F62FB" w:rsidRPr="00C26EAA" w:rsidRDefault="006F62FB" w:rsidP="003938D2">
            <w:r w:rsidRPr="00C26EAA">
              <w:t>По темам программы</w:t>
            </w:r>
          </w:p>
        </w:tc>
        <w:tc>
          <w:tcPr>
            <w:tcW w:w="6382" w:type="dxa"/>
          </w:tcPr>
          <w:p w14:paraId="078FBF84" w14:textId="77777777" w:rsidR="006F62FB" w:rsidRPr="00C26EAA" w:rsidRDefault="006F62FB" w:rsidP="003938D2">
            <w:r w:rsidRPr="00C26EAA">
              <w:t>https://kopilkaurokov.ru/geografiya/presentacii/prezentatsiia_priroda_lesa</w:t>
            </w:r>
          </w:p>
        </w:tc>
      </w:tr>
      <w:tr w:rsidR="006F62FB" w:rsidRPr="00C26EAA" w14:paraId="76A1D2D4" w14:textId="77777777" w:rsidTr="006F62FB">
        <w:trPr>
          <w:trHeight w:val="642"/>
        </w:trPr>
        <w:tc>
          <w:tcPr>
            <w:tcW w:w="3249" w:type="dxa"/>
          </w:tcPr>
          <w:p w14:paraId="57DE2136" w14:textId="77777777" w:rsidR="006F62FB" w:rsidRPr="00C26EAA" w:rsidRDefault="006F62FB" w:rsidP="003938D2">
            <w:r w:rsidRPr="00C26EAA">
              <w:rPr>
                <w:lang w:eastAsia="ru-RU"/>
              </w:rPr>
              <w:lastRenderedPageBreak/>
              <w:t>Викторина</w:t>
            </w:r>
          </w:p>
        </w:tc>
        <w:tc>
          <w:tcPr>
            <w:tcW w:w="4401" w:type="dxa"/>
          </w:tcPr>
          <w:p w14:paraId="7FACF8B8" w14:textId="77777777" w:rsidR="006F62FB" w:rsidRPr="00C26EAA" w:rsidRDefault="006F62FB" w:rsidP="003938D2">
            <w:r w:rsidRPr="00C26EAA">
              <w:rPr>
                <w:lang w:eastAsia="ru-RU"/>
              </w:rPr>
              <w:t>«У природы нет плохой погоды»</w:t>
            </w:r>
          </w:p>
        </w:tc>
        <w:tc>
          <w:tcPr>
            <w:tcW w:w="6382" w:type="dxa"/>
          </w:tcPr>
          <w:p w14:paraId="29CE9E76" w14:textId="77777777" w:rsidR="006F62FB" w:rsidRPr="00C26EAA" w:rsidRDefault="00E262AE" w:rsidP="003938D2">
            <w:pPr>
              <w:shd w:val="clear" w:color="auto" w:fill="FFFFFF"/>
              <w:spacing w:line="294" w:lineRule="atLeast"/>
              <w:rPr>
                <w:lang w:eastAsia="ru-RU"/>
              </w:rPr>
            </w:pPr>
            <w:hyperlink r:id="rId13" w:history="1">
              <w:r w:rsidR="006F62FB" w:rsidRPr="00C26EAA">
                <w:rPr>
                  <w:kern w:val="1"/>
                  <w:u w:val="single"/>
                  <w:lang w:eastAsia="zh-CN" w:bidi="hi-IN"/>
                </w:rPr>
                <w:t>https://infourok.ru/viktorina-u-prirodi-net-plohoy-pogodi-klass-2385744.html</w:t>
              </w:r>
            </w:hyperlink>
          </w:p>
        </w:tc>
      </w:tr>
      <w:tr w:rsidR="006F62FB" w:rsidRPr="00C26EAA" w14:paraId="0586E223" w14:textId="77777777" w:rsidTr="006F62FB">
        <w:trPr>
          <w:trHeight w:val="642"/>
        </w:trPr>
        <w:tc>
          <w:tcPr>
            <w:tcW w:w="3249" w:type="dxa"/>
          </w:tcPr>
          <w:p w14:paraId="39221789" w14:textId="77777777" w:rsidR="006F62FB" w:rsidRPr="00C26EAA" w:rsidRDefault="006F62FB" w:rsidP="003938D2">
            <w:pPr>
              <w:rPr>
                <w:lang w:eastAsia="ru-RU"/>
              </w:rPr>
            </w:pPr>
            <w:r w:rsidRPr="00C26EAA">
              <w:rPr>
                <w:kern w:val="1"/>
                <w:lang w:eastAsia="ru-RU" w:bidi="hi-IN"/>
              </w:rPr>
              <w:t>Кроссворд</w:t>
            </w:r>
          </w:p>
        </w:tc>
        <w:tc>
          <w:tcPr>
            <w:tcW w:w="4401" w:type="dxa"/>
          </w:tcPr>
          <w:p w14:paraId="6BEDBACF" w14:textId="00F19E51" w:rsidR="006F62FB" w:rsidRPr="00C26EAA" w:rsidRDefault="006F62FB" w:rsidP="003938D2">
            <w:pPr>
              <w:autoSpaceDE w:val="0"/>
              <w:autoSpaceDN w:val="0"/>
              <w:adjustRightInd w:val="0"/>
              <w:spacing w:after="150"/>
              <w:rPr>
                <w:kern w:val="1"/>
                <w:lang w:eastAsia="ru-RU" w:bidi="hi-IN"/>
              </w:rPr>
            </w:pPr>
            <w:r w:rsidRPr="00C26EAA">
              <w:rPr>
                <w:kern w:val="1"/>
                <w:lang w:eastAsia="ru-RU" w:bidi="hi-IN"/>
              </w:rPr>
              <w:t xml:space="preserve">«Угадай </w:t>
            </w:r>
            <w:proofErr w:type="spellStart"/>
            <w:r w:rsidR="001F2460" w:rsidRPr="00C26EAA">
              <w:rPr>
                <w:kern w:val="1"/>
                <w:lang w:eastAsia="ru-RU" w:bidi="hi-IN"/>
              </w:rPr>
              <w:t>субьект</w:t>
            </w:r>
            <w:proofErr w:type="spellEnd"/>
            <w:r w:rsidRPr="00C26EAA">
              <w:rPr>
                <w:kern w:val="1"/>
                <w:lang w:eastAsia="ru-RU" w:bidi="hi-IN"/>
              </w:rPr>
              <w:t xml:space="preserve"> »</w:t>
            </w:r>
          </w:p>
        </w:tc>
        <w:tc>
          <w:tcPr>
            <w:tcW w:w="6382" w:type="dxa"/>
          </w:tcPr>
          <w:p w14:paraId="1A248173" w14:textId="77777777" w:rsidR="006F62FB" w:rsidRPr="00C26EAA" w:rsidRDefault="00E262AE" w:rsidP="003938D2">
            <w:pPr>
              <w:shd w:val="clear" w:color="auto" w:fill="FFFFFF"/>
              <w:spacing w:line="294" w:lineRule="atLeast"/>
            </w:pPr>
            <w:hyperlink r:id="rId14" w:history="1">
              <w:r w:rsidR="006F62FB" w:rsidRPr="00C26EAA">
                <w:rPr>
                  <w:kern w:val="1"/>
                  <w:u w:val="single"/>
                  <w:lang w:bidi="hi-IN"/>
                </w:rPr>
                <w:t>http://nsc.1sep.ru/article.php?id=200203608</w:t>
              </w:r>
            </w:hyperlink>
          </w:p>
        </w:tc>
      </w:tr>
      <w:tr w:rsidR="006F62FB" w:rsidRPr="00C26EAA" w14:paraId="2FA4DE83" w14:textId="77777777" w:rsidTr="006F62FB">
        <w:trPr>
          <w:trHeight w:val="964"/>
        </w:trPr>
        <w:tc>
          <w:tcPr>
            <w:tcW w:w="3249" w:type="dxa"/>
          </w:tcPr>
          <w:p w14:paraId="229E0586" w14:textId="77777777" w:rsidR="006F62FB" w:rsidRPr="00C26EAA" w:rsidRDefault="006F62FB" w:rsidP="003938D2">
            <w:pPr>
              <w:rPr>
                <w:kern w:val="1"/>
                <w:lang w:eastAsia="ru-RU" w:bidi="hi-IN"/>
              </w:rPr>
            </w:pPr>
            <w:r w:rsidRPr="00C26EAA">
              <w:rPr>
                <w:lang w:eastAsia="ru-RU"/>
              </w:rPr>
              <w:t xml:space="preserve">Игра-викторина  </w:t>
            </w:r>
          </w:p>
        </w:tc>
        <w:tc>
          <w:tcPr>
            <w:tcW w:w="4401" w:type="dxa"/>
          </w:tcPr>
          <w:p w14:paraId="2346B0FC" w14:textId="77777777" w:rsidR="006F62FB" w:rsidRPr="00C26EAA" w:rsidRDefault="006F62FB" w:rsidP="003938D2">
            <w:pPr>
              <w:autoSpaceDE w:val="0"/>
              <w:autoSpaceDN w:val="0"/>
              <w:adjustRightInd w:val="0"/>
              <w:spacing w:after="150"/>
              <w:rPr>
                <w:kern w:val="1"/>
                <w:lang w:eastAsia="ru-RU" w:bidi="hi-IN"/>
              </w:rPr>
            </w:pPr>
            <w:r w:rsidRPr="00C26EAA">
              <w:rPr>
                <w:kern w:val="1"/>
                <w:lang w:eastAsia="ru-RU" w:bidi="hi-IN"/>
              </w:rPr>
              <w:t>«Страны»</w:t>
            </w:r>
          </w:p>
        </w:tc>
        <w:tc>
          <w:tcPr>
            <w:tcW w:w="6382" w:type="dxa"/>
          </w:tcPr>
          <w:p w14:paraId="6A007C13" w14:textId="77777777" w:rsidR="006F62FB" w:rsidRPr="00C26EAA" w:rsidRDefault="006F62FB" w:rsidP="003938D2">
            <w:pPr>
              <w:shd w:val="clear" w:color="auto" w:fill="FFFFFF"/>
              <w:spacing w:line="294" w:lineRule="atLeast"/>
            </w:pPr>
            <w:r w:rsidRPr="00C26EAA">
              <w:rPr>
                <w:kern w:val="1"/>
                <w:lang w:eastAsia="zh-CN" w:bidi="hi-IN"/>
              </w:rPr>
              <w:t>https://easyen.ru/load/nachalnykh/igra/okruzhajushhij_mir_interaktivnaja_igra_po_teme_pervocvety/217-1-0-14349</w:t>
            </w:r>
          </w:p>
        </w:tc>
      </w:tr>
    </w:tbl>
    <w:p w14:paraId="62F919DC" w14:textId="77777777" w:rsidR="006F62FB" w:rsidRPr="00C26EAA" w:rsidRDefault="006F62FB" w:rsidP="006F62FB"/>
    <w:p w14:paraId="435FC249" w14:textId="77777777" w:rsidR="00D357DE" w:rsidRDefault="00D357DE" w:rsidP="006F62FB">
      <w:pPr>
        <w:ind w:firstLine="709"/>
        <w:jc w:val="center"/>
        <w:rPr>
          <w:b/>
        </w:rPr>
      </w:pPr>
    </w:p>
    <w:p w14:paraId="52E3413D" w14:textId="77777777" w:rsidR="00D357DE" w:rsidRDefault="00D357DE" w:rsidP="006F62FB">
      <w:pPr>
        <w:ind w:firstLine="709"/>
        <w:jc w:val="center"/>
        <w:rPr>
          <w:b/>
        </w:rPr>
      </w:pPr>
    </w:p>
    <w:p w14:paraId="6E3936E2" w14:textId="77777777" w:rsidR="00D357DE" w:rsidRDefault="00D357DE" w:rsidP="006F62FB">
      <w:pPr>
        <w:ind w:firstLine="709"/>
        <w:jc w:val="center"/>
        <w:rPr>
          <w:b/>
        </w:rPr>
      </w:pPr>
    </w:p>
    <w:p w14:paraId="7353ADB3" w14:textId="77777777" w:rsidR="00D357DE" w:rsidRDefault="00D357DE" w:rsidP="006F62FB">
      <w:pPr>
        <w:ind w:firstLine="709"/>
        <w:jc w:val="center"/>
        <w:rPr>
          <w:b/>
        </w:rPr>
      </w:pPr>
    </w:p>
    <w:p w14:paraId="50561F19" w14:textId="77777777" w:rsidR="00D357DE" w:rsidRDefault="00D357DE" w:rsidP="006F62FB">
      <w:pPr>
        <w:ind w:firstLine="709"/>
        <w:jc w:val="center"/>
        <w:rPr>
          <w:b/>
        </w:rPr>
      </w:pPr>
    </w:p>
    <w:p w14:paraId="0961F7B3" w14:textId="0B838A1D" w:rsidR="006F62FB" w:rsidRPr="00C26EAA" w:rsidRDefault="006F62FB" w:rsidP="006F62FB">
      <w:pPr>
        <w:ind w:firstLine="709"/>
        <w:jc w:val="center"/>
        <w:rPr>
          <w:b/>
        </w:rPr>
      </w:pPr>
      <w:r w:rsidRPr="00C26EAA">
        <w:rPr>
          <w:b/>
        </w:rPr>
        <w:t>Список литературы</w:t>
      </w:r>
    </w:p>
    <w:p w14:paraId="0E683B4A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C26EAA">
        <w:rPr>
          <w:b/>
          <w:lang w:eastAsia="ru-RU"/>
        </w:rPr>
        <w:t xml:space="preserve">Для учащихся: </w:t>
      </w:r>
    </w:p>
    <w:p w14:paraId="4FB72E45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C26EAA">
        <w:rPr>
          <w:lang w:eastAsia="ru-RU"/>
        </w:rPr>
        <w:t xml:space="preserve">1. Молодцова З.В. Занимательная география. – Новосибирск: </w:t>
      </w:r>
      <w:proofErr w:type="spellStart"/>
      <w:r w:rsidRPr="00C26EAA">
        <w:rPr>
          <w:lang w:eastAsia="ru-RU"/>
        </w:rPr>
        <w:t>НИПКи</w:t>
      </w:r>
      <w:proofErr w:type="spellEnd"/>
      <w:r w:rsidRPr="00C26EAA">
        <w:rPr>
          <w:lang w:eastAsia="ru-RU"/>
        </w:rPr>
        <w:t xml:space="preserve"> ПРО, 1997. </w:t>
      </w:r>
    </w:p>
    <w:p w14:paraId="4176E33C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C26EAA">
        <w:rPr>
          <w:lang w:eastAsia="ru-RU"/>
        </w:rPr>
        <w:t xml:space="preserve">2. </w:t>
      </w:r>
      <w:proofErr w:type="spellStart"/>
      <w:r w:rsidRPr="00C26EAA">
        <w:rPr>
          <w:lang w:eastAsia="ru-RU"/>
        </w:rPr>
        <w:t>ПивовароваН.Н</w:t>
      </w:r>
      <w:proofErr w:type="spellEnd"/>
      <w:r w:rsidRPr="00C26EAA">
        <w:rPr>
          <w:lang w:eastAsia="ru-RU"/>
        </w:rPr>
        <w:t>. За страницами учебника географии – М: Просвещение, 1997.</w:t>
      </w:r>
    </w:p>
    <w:p w14:paraId="08F84A4B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C26EAA">
        <w:rPr>
          <w:lang w:eastAsia="ru-RU"/>
        </w:rPr>
        <w:t xml:space="preserve">3. </w:t>
      </w:r>
      <w:proofErr w:type="spellStart"/>
      <w:r w:rsidRPr="00C26EAA">
        <w:rPr>
          <w:lang w:eastAsia="ru-RU"/>
        </w:rPr>
        <w:t>Запартович</w:t>
      </w:r>
      <w:proofErr w:type="spellEnd"/>
      <w:r w:rsidRPr="00C26EAA">
        <w:rPr>
          <w:lang w:eastAsia="ru-RU"/>
        </w:rPr>
        <w:t xml:space="preserve"> Б.Б.  С любовью к природе. – Москва: Педагогика, 1976.</w:t>
      </w:r>
    </w:p>
    <w:p w14:paraId="3846DC63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C26EAA">
        <w:rPr>
          <w:lang w:eastAsia="ru-RU"/>
        </w:rPr>
        <w:t xml:space="preserve">4.  Ляхов П.Р. Энциклопедия </w:t>
      </w:r>
      <w:proofErr w:type="gramStart"/>
      <w:r w:rsidRPr="00C26EAA">
        <w:rPr>
          <w:lang w:eastAsia="ru-RU"/>
        </w:rPr>
        <w:t>« Я</w:t>
      </w:r>
      <w:proofErr w:type="gramEnd"/>
      <w:r w:rsidRPr="00C26EAA">
        <w:rPr>
          <w:lang w:eastAsia="ru-RU"/>
        </w:rPr>
        <w:t xml:space="preserve"> познаю мир . </w:t>
      </w:r>
      <w:proofErr w:type="gramStart"/>
      <w:r w:rsidRPr="00C26EAA">
        <w:rPr>
          <w:lang w:eastAsia="ru-RU"/>
        </w:rPr>
        <w:t>География»  -</w:t>
      </w:r>
      <w:proofErr w:type="gramEnd"/>
      <w:r w:rsidRPr="00C26EAA">
        <w:rPr>
          <w:lang w:eastAsia="ru-RU"/>
        </w:rPr>
        <w:t xml:space="preserve"> М: ООО «Издательство АСТ»2002</w:t>
      </w:r>
    </w:p>
    <w:p w14:paraId="1181A433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 xml:space="preserve">5. Ляхов П.Р. Энциклопедия </w:t>
      </w:r>
      <w:proofErr w:type="gramStart"/>
      <w:r w:rsidRPr="00C26EAA">
        <w:rPr>
          <w:lang w:eastAsia="ru-RU"/>
        </w:rPr>
        <w:t>« Я</w:t>
      </w:r>
      <w:proofErr w:type="gramEnd"/>
      <w:r w:rsidRPr="00C26EAA">
        <w:rPr>
          <w:lang w:eastAsia="ru-RU"/>
        </w:rPr>
        <w:t xml:space="preserve"> познаю мир Животные.»  - М: ООО «Издательство АСТ»2002  </w:t>
      </w:r>
    </w:p>
    <w:p w14:paraId="3584F106" w14:textId="77777777" w:rsidR="006F62FB" w:rsidRPr="00C26EAA" w:rsidRDefault="006F62FB" w:rsidP="006F62FB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6.А.Муранов «Голубые очи планеты» Издательство «Детская литература» 1977г</w:t>
      </w:r>
    </w:p>
    <w:p w14:paraId="481F4B5F" w14:textId="77777777" w:rsidR="006F62FB" w:rsidRPr="00C26EAA" w:rsidRDefault="006F62FB" w:rsidP="006F62FB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 xml:space="preserve"> 7. Безруков А.М., Пивоварова Г.П. Занимательная география для учащихся, учителей и родителей. – М.: АСТ – Пресс, 2001.</w:t>
      </w:r>
    </w:p>
    <w:p w14:paraId="739B4D55" w14:textId="77777777" w:rsidR="006F62FB" w:rsidRPr="00C26EAA" w:rsidRDefault="006F62FB" w:rsidP="006F62FB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8.Вагнер Б.Б. Сто великих чудес природы. – М.: Вече, 2002.</w:t>
      </w:r>
    </w:p>
    <w:p w14:paraId="27F29D35" w14:textId="77777777" w:rsidR="006F62FB" w:rsidRPr="00C26EAA" w:rsidRDefault="006F62FB" w:rsidP="006F62FB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 xml:space="preserve">9. Земля: Универсальная энциклопедия для юношества. – М.: Педагогика – Пресс, 2001. </w:t>
      </w:r>
    </w:p>
    <w:p w14:paraId="2185C050" w14:textId="77777777" w:rsidR="006F62FB" w:rsidRPr="00C26EAA" w:rsidRDefault="006F62FB" w:rsidP="006F62FB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 xml:space="preserve">10. Самые красивые города Европы: Открытия. Путешествия. Отдых. История. </w:t>
      </w:r>
      <w:proofErr w:type="gramStart"/>
      <w:r w:rsidRPr="00C26EAA">
        <w:rPr>
          <w:lang w:eastAsia="ru-RU"/>
        </w:rPr>
        <w:t>Современность.-</w:t>
      </w:r>
      <w:proofErr w:type="gramEnd"/>
      <w:r w:rsidRPr="00C26EAA">
        <w:rPr>
          <w:lang w:eastAsia="ru-RU"/>
        </w:rPr>
        <w:t xml:space="preserve"> М.: БММ АО, 2000.</w:t>
      </w:r>
    </w:p>
    <w:p w14:paraId="232F9089" w14:textId="77777777" w:rsidR="006F62FB" w:rsidRPr="00C26EAA" w:rsidRDefault="006F62FB" w:rsidP="006F62FB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 xml:space="preserve">11. Поспелов Е.М. Школьный словарь географических </w:t>
      </w:r>
      <w:proofErr w:type="gramStart"/>
      <w:r w:rsidRPr="00C26EAA">
        <w:rPr>
          <w:lang w:eastAsia="ru-RU"/>
        </w:rPr>
        <w:t>названий.-</w:t>
      </w:r>
      <w:proofErr w:type="gramEnd"/>
      <w:r w:rsidRPr="00C26EAA">
        <w:rPr>
          <w:lang w:eastAsia="ru-RU"/>
        </w:rPr>
        <w:t xml:space="preserve"> М.: </w:t>
      </w:r>
      <w:proofErr w:type="spellStart"/>
      <w:r w:rsidRPr="00C26EAA">
        <w:rPr>
          <w:lang w:eastAsia="ru-RU"/>
        </w:rPr>
        <w:t>Профиздат</w:t>
      </w:r>
      <w:proofErr w:type="spellEnd"/>
      <w:r w:rsidRPr="00C26EAA">
        <w:rPr>
          <w:lang w:eastAsia="ru-RU"/>
        </w:rPr>
        <w:t>, 2000</w:t>
      </w:r>
    </w:p>
    <w:p w14:paraId="72C89894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C26EAA">
        <w:rPr>
          <w:b/>
          <w:lang w:eastAsia="ru-RU"/>
        </w:rPr>
        <w:t>Для учителя:</w:t>
      </w:r>
    </w:p>
    <w:p w14:paraId="14926A8B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C26EAA">
        <w:rPr>
          <w:lang w:eastAsia="ru-RU"/>
        </w:rPr>
        <w:t xml:space="preserve">1. Н. М. </w:t>
      </w:r>
      <w:proofErr w:type="gramStart"/>
      <w:r w:rsidRPr="00C26EAA">
        <w:rPr>
          <w:lang w:eastAsia="ru-RU"/>
        </w:rPr>
        <w:t>Клюшникова  «</w:t>
      </w:r>
      <w:proofErr w:type="gramEnd"/>
      <w:r w:rsidRPr="00C26EAA">
        <w:rPr>
          <w:lang w:eastAsia="ru-RU"/>
        </w:rPr>
        <w:t xml:space="preserve">Внеклассная работа по географии, - «Корифей», Волгоград,2000 </w:t>
      </w:r>
    </w:p>
    <w:p w14:paraId="500E04E0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C26EAA">
        <w:rPr>
          <w:lang w:eastAsia="ru-RU"/>
        </w:rPr>
        <w:t xml:space="preserve">2. Настольная книга учителя географии. / Составители </w:t>
      </w:r>
      <w:proofErr w:type="spellStart"/>
      <w:r w:rsidRPr="00C26EAA">
        <w:rPr>
          <w:lang w:eastAsia="ru-RU"/>
        </w:rPr>
        <w:t>Н.Н.Петрова</w:t>
      </w:r>
      <w:proofErr w:type="spellEnd"/>
      <w:r w:rsidRPr="00C26EAA">
        <w:rPr>
          <w:lang w:eastAsia="ru-RU"/>
        </w:rPr>
        <w:t xml:space="preserve">, </w:t>
      </w:r>
      <w:proofErr w:type="spellStart"/>
      <w:proofErr w:type="gramStart"/>
      <w:r w:rsidRPr="00C26EAA">
        <w:rPr>
          <w:lang w:eastAsia="ru-RU"/>
        </w:rPr>
        <w:t>В.И.Сиротин.М.:ООО</w:t>
      </w:r>
      <w:proofErr w:type="spellEnd"/>
      <w:proofErr w:type="gramEnd"/>
      <w:r w:rsidRPr="00C26EAA">
        <w:rPr>
          <w:lang w:eastAsia="ru-RU"/>
        </w:rPr>
        <w:t xml:space="preserve"> «Издательство Астрель».2002-302 </w:t>
      </w:r>
      <w:proofErr w:type="spellStart"/>
      <w:r w:rsidRPr="00C26EAA">
        <w:rPr>
          <w:lang w:eastAsia="ru-RU"/>
        </w:rPr>
        <w:t>с.:ил</w:t>
      </w:r>
      <w:proofErr w:type="spellEnd"/>
      <w:r w:rsidRPr="00C26EAA">
        <w:rPr>
          <w:lang w:eastAsia="ru-RU"/>
        </w:rPr>
        <w:t>/</w:t>
      </w:r>
    </w:p>
    <w:p w14:paraId="44DDEFEC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rPr>
          <w:color w:val="666666"/>
          <w:lang w:eastAsia="ru-RU"/>
        </w:rPr>
      </w:pPr>
      <w:r w:rsidRPr="00C26EAA">
        <w:rPr>
          <w:lang w:eastAsia="ru-RU"/>
        </w:rPr>
        <w:t xml:space="preserve">3. </w:t>
      </w:r>
      <w:r w:rsidRPr="00C26EAA">
        <w:rPr>
          <w:lang w:eastAsia="ru-RU"/>
        </w:rPr>
        <w:fldChar w:fldCharType="begin"/>
      </w:r>
      <w:r w:rsidRPr="00C26EAA">
        <w:rPr>
          <w:lang w:eastAsia="ru-RU"/>
        </w:rPr>
        <w:instrText xml:space="preserve"> HYPERLINK "http://www.xxlbook.ru/offerLAB86977.aspx" \o "КУПИТЬ: Предметная неделя географии в школе" </w:instrText>
      </w:r>
      <w:r w:rsidRPr="00C26EAA">
        <w:rPr>
          <w:lang w:eastAsia="ru-RU"/>
        </w:rPr>
        <w:fldChar w:fldCharType="separate"/>
      </w:r>
      <w:r w:rsidRPr="00C26EAA">
        <w:rPr>
          <w:lang w:eastAsia="ru-RU"/>
        </w:rPr>
        <w:t>Предметная неделя географии в школе  Серия: Библиотека учителя   Автор: Андреева В.Н.</w:t>
      </w:r>
    </w:p>
    <w:p w14:paraId="114A15D1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rPr>
          <w:rFonts w:cs="Tahoma"/>
          <w:color w:val="003366"/>
          <w:lang w:eastAsia="ru-RU"/>
        </w:rPr>
      </w:pPr>
      <w:r w:rsidRPr="00C26EAA">
        <w:rPr>
          <w:rFonts w:cs="Tahoma"/>
          <w:color w:val="666666"/>
          <w:lang w:eastAsia="ru-RU"/>
        </w:rPr>
        <w:fldChar w:fldCharType="end"/>
      </w:r>
      <w:r w:rsidRPr="00C26EAA">
        <w:rPr>
          <w:rFonts w:cs="Tahoma"/>
          <w:color w:val="666666"/>
          <w:lang w:eastAsia="ru-RU"/>
        </w:rPr>
        <w:t>4.</w:t>
      </w:r>
      <w:r w:rsidRPr="00C26EAA">
        <w:rPr>
          <w:rFonts w:cs="Tahoma"/>
          <w:color w:val="003366"/>
          <w:lang w:eastAsia="ru-RU"/>
        </w:rPr>
        <w:t xml:space="preserve"> География:</w:t>
      </w:r>
      <w:r w:rsidRPr="00C26EAA">
        <w:rPr>
          <w:rFonts w:cs="Tahoma"/>
          <w:bCs/>
          <w:color w:val="003366"/>
          <w:lang w:eastAsia="ru-RU"/>
        </w:rPr>
        <w:t>\"Раннее развитие детей\" - География детям</w:t>
      </w:r>
      <w:r w:rsidRPr="00C26EAA">
        <w:rPr>
          <w:rFonts w:cs="Tahoma"/>
          <w:color w:val="003366"/>
          <w:lang w:eastAsia="ru-RU"/>
        </w:rPr>
        <w:t xml:space="preserve"> </w:t>
      </w:r>
      <w:r w:rsidRPr="00C26EAA">
        <w:rPr>
          <w:rFonts w:cs="Tahoma"/>
          <w:color w:val="003366"/>
          <w:lang w:eastAsia="ru-RU"/>
        </w:rPr>
        <w:br/>
      </w:r>
      <w:proofErr w:type="spellStart"/>
      <w:r w:rsidRPr="00C26EAA">
        <w:rPr>
          <w:rFonts w:cs="Tahoma"/>
          <w:color w:val="003366"/>
          <w:lang w:eastAsia="ru-RU"/>
        </w:rPr>
        <w:lastRenderedPageBreak/>
        <w:t>Сайт:</w:t>
      </w:r>
      <w:r w:rsidRPr="00C26EAA">
        <w:rPr>
          <w:rFonts w:cs="Tahoma"/>
          <w:bCs/>
          <w:color w:val="003366"/>
          <w:lang w:eastAsia="ru-RU"/>
        </w:rPr>
        <w:t>http</w:t>
      </w:r>
      <w:proofErr w:type="spellEnd"/>
      <w:r w:rsidRPr="00C26EAA">
        <w:rPr>
          <w:rFonts w:cs="Tahoma"/>
          <w:bCs/>
          <w:color w:val="003366"/>
          <w:lang w:eastAsia="ru-RU"/>
        </w:rPr>
        <w:t>://www.danilova.ru</w:t>
      </w:r>
    </w:p>
    <w:p w14:paraId="6233A7AC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rPr>
          <w:rFonts w:cs="Tahoma"/>
          <w:color w:val="003366"/>
          <w:lang w:eastAsia="ru-RU"/>
        </w:rPr>
      </w:pPr>
      <w:r w:rsidRPr="00C26EAA">
        <w:rPr>
          <w:rFonts w:cs="Tahoma"/>
          <w:color w:val="003366"/>
          <w:lang w:eastAsia="ru-RU"/>
        </w:rPr>
        <w:t xml:space="preserve">5.   </w:t>
      </w:r>
      <w:proofErr w:type="spellStart"/>
      <w:r w:rsidRPr="00C26EAA">
        <w:rPr>
          <w:rFonts w:cs="Tahoma"/>
          <w:color w:val="003366"/>
          <w:lang w:eastAsia="ru-RU"/>
        </w:rPr>
        <w:t>География:</w:t>
      </w:r>
      <w:r w:rsidRPr="00C26EAA">
        <w:rPr>
          <w:rFonts w:cs="Tahoma"/>
          <w:bCs/>
          <w:color w:val="003366"/>
          <w:lang w:eastAsia="ru-RU"/>
        </w:rPr>
        <w:t>Все</w:t>
      </w:r>
      <w:proofErr w:type="spellEnd"/>
      <w:r w:rsidRPr="00C26EAA">
        <w:rPr>
          <w:rFonts w:cs="Tahoma"/>
          <w:bCs/>
          <w:color w:val="003366"/>
          <w:lang w:eastAsia="ru-RU"/>
        </w:rPr>
        <w:t xml:space="preserve"> для учителя географии</w:t>
      </w:r>
      <w:r w:rsidRPr="00C26EAA">
        <w:rPr>
          <w:rFonts w:cs="Tahoma"/>
          <w:color w:val="003366"/>
          <w:lang w:eastAsia="ru-RU"/>
        </w:rPr>
        <w:t xml:space="preserve"> </w:t>
      </w:r>
      <w:r w:rsidRPr="00C26EAA">
        <w:rPr>
          <w:rFonts w:cs="Tahoma"/>
          <w:color w:val="003366"/>
          <w:lang w:eastAsia="ru-RU"/>
        </w:rPr>
        <w:br/>
      </w:r>
      <w:proofErr w:type="spellStart"/>
      <w:r w:rsidRPr="00C26EAA">
        <w:rPr>
          <w:rFonts w:cs="Tahoma"/>
          <w:color w:val="003366"/>
          <w:lang w:eastAsia="ru-RU"/>
        </w:rPr>
        <w:t>Сайт:</w:t>
      </w:r>
      <w:r w:rsidRPr="00C26EAA">
        <w:rPr>
          <w:rFonts w:cs="Tahoma"/>
          <w:bCs/>
          <w:color w:val="003366"/>
          <w:lang w:eastAsia="ru-RU"/>
        </w:rPr>
        <w:t>http</w:t>
      </w:r>
      <w:proofErr w:type="spellEnd"/>
      <w:r w:rsidRPr="00C26EAA">
        <w:rPr>
          <w:rFonts w:cs="Tahoma"/>
          <w:bCs/>
          <w:color w:val="003366"/>
          <w:lang w:eastAsia="ru-RU"/>
        </w:rPr>
        <w:t>://geo.1september.ru</w:t>
      </w:r>
    </w:p>
    <w:p w14:paraId="72B46CE3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rPr>
          <w:rFonts w:cs="Tahoma"/>
          <w:bCs/>
          <w:color w:val="003366"/>
          <w:lang w:eastAsia="ru-RU"/>
        </w:rPr>
      </w:pPr>
      <w:r w:rsidRPr="00C26EAA">
        <w:rPr>
          <w:rFonts w:cs="Tahoma"/>
          <w:color w:val="003366"/>
          <w:lang w:eastAsia="ru-RU"/>
        </w:rPr>
        <w:t xml:space="preserve">6.  </w:t>
      </w:r>
      <w:proofErr w:type="spellStart"/>
      <w:proofErr w:type="gramStart"/>
      <w:r w:rsidRPr="00C26EAA">
        <w:rPr>
          <w:rFonts w:cs="Tahoma"/>
          <w:color w:val="003366"/>
          <w:lang w:eastAsia="ru-RU"/>
        </w:rPr>
        <w:t>География:</w:t>
      </w:r>
      <w:r w:rsidRPr="00C26EAA">
        <w:rPr>
          <w:rFonts w:cs="Tahoma"/>
          <w:bCs/>
          <w:color w:val="003366"/>
          <w:lang w:eastAsia="ru-RU"/>
        </w:rPr>
        <w:t>Энциклопедическая</w:t>
      </w:r>
      <w:proofErr w:type="spellEnd"/>
      <w:proofErr w:type="gramEnd"/>
      <w:r w:rsidRPr="00C26EAA">
        <w:rPr>
          <w:rFonts w:cs="Tahoma"/>
          <w:bCs/>
          <w:color w:val="003366"/>
          <w:lang w:eastAsia="ru-RU"/>
        </w:rPr>
        <w:t xml:space="preserve"> библиотека.</w:t>
      </w:r>
      <w:r w:rsidRPr="00C26EAA">
        <w:rPr>
          <w:rFonts w:cs="Tahoma"/>
          <w:color w:val="003366"/>
          <w:lang w:eastAsia="ru-RU"/>
        </w:rPr>
        <w:t xml:space="preserve"> </w:t>
      </w:r>
      <w:r w:rsidRPr="00C26EAA">
        <w:rPr>
          <w:rFonts w:cs="Tahoma"/>
          <w:color w:val="003366"/>
          <w:lang w:eastAsia="ru-RU"/>
        </w:rPr>
        <w:br/>
      </w:r>
      <w:proofErr w:type="spellStart"/>
      <w:r w:rsidRPr="00C26EAA">
        <w:rPr>
          <w:rFonts w:cs="Tahoma"/>
          <w:color w:val="003366"/>
          <w:lang w:eastAsia="ru-RU"/>
        </w:rPr>
        <w:t>Сайт:</w:t>
      </w:r>
      <w:r w:rsidRPr="00C26EAA">
        <w:rPr>
          <w:rFonts w:cs="Tahoma"/>
          <w:bCs/>
          <w:color w:val="003366"/>
          <w:lang w:eastAsia="ru-RU"/>
        </w:rPr>
        <w:t>http</w:t>
      </w:r>
      <w:proofErr w:type="spellEnd"/>
      <w:r w:rsidRPr="00C26EAA">
        <w:rPr>
          <w:rFonts w:cs="Tahoma"/>
          <w:bCs/>
          <w:color w:val="003366"/>
          <w:lang w:eastAsia="ru-RU"/>
        </w:rPr>
        <w:t>://megacollection.ru</w:t>
      </w:r>
    </w:p>
    <w:p w14:paraId="0EC246E4" w14:textId="77777777" w:rsidR="006F62FB" w:rsidRPr="00C26EAA" w:rsidRDefault="006F62FB" w:rsidP="006F62FB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C26EAA">
        <w:rPr>
          <w:b/>
          <w:bCs/>
          <w:lang w:eastAsia="ru-RU"/>
        </w:rPr>
        <w:t>Цифровые образовательные ресурсы:</w:t>
      </w:r>
    </w:p>
    <w:p w14:paraId="4E264735" w14:textId="77777777" w:rsidR="006F62FB" w:rsidRPr="00C26EAA" w:rsidRDefault="006F62FB" w:rsidP="006F62FB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библиотека электронных наглядных пособий;</w:t>
      </w:r>
    </w:p>
    <w:p w14:paraId="2D86A6CE" w14:textId="77777777" w:rsidR="006F62FB" w:rsidRPr="00C26EAA" w:rsidRDefault="006F62FB" w:rsidP="006F62FB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школьная геоинформационная система;</w:t>
      </w:r>
    </w:p>
    <w:p w14:paraId="21B9EB8E" w14:textId="77777777" w:rsidR="006F62FB" w:rsidRPr="00C26EAA" w:rsidRDefault="006F62FB" w:rsidP="006F62FB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6EAA">
        <w:rPr>
          <w:lang w:eastAsia="ru-RU"/>
        </w:rPr>
        <w:t>цифровые карты и космические снимки.</w:t>
      </w:r>
    </w:p>
    <w:p w14:paraId="748E5B55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ind w:left="360"/>
        <w:rPr>
          <w:lang w:eastAsia="ru-RU"/>
        </w:rPr>
      </w:pPr>
      <w:r w:rsidRPr="00C26EAA">
        <w:rPr>
          <w:lang w:eastAsia="ru-RU"/>
        </w:rPr>
        <w:t xml:space="preserve">--Всемирный фонд дикой природы в России – </w:t>
      </w:r>
      <w:r w:rsidR="00E262AE">
        <w:rPr>
          <w:color w:val="0000FF"/>
          <w:u w:val="single"/>
          <w:lang w:val="en-US" w:eastAsia="ru-RU"/>
        </w:rPr>
        <w:fldChar w:fldCharType="begin"/>
      </w:r>
      <w:r w:rsidR="00E262AE" w:rsidRPr="00E262AE">
        <w:rPr>
          <w:color w:val="0000FF"/>
          <w:u w:val="single"/>
          <w:lang w:eastAsia="ru-RU"/>
        </w:rPr>
        <w:instrText xml:space="preserve"> </w:instrText>
      </w:r>
      <w:r w:rsidR="00E262AE">
        <w:rPr>
          <w:color w:val="0000FF"/>
          <w:u w:val="single"/>
          <w:lang w:val="en-US" w:eastAsia="ru-RU"/>
        </w:rPr>
        <w:instrText>HYPERLINK</w:instrText>
      </w:r>
      <w:r w:rsidR="00E262AE" w:rsidRPr="00E262AE">
        <w:rPr>
          <w:color w:val="0000FF"/>
          <w:u w:val="single"/>
          <w:lang w:eastAsia="ru-RU"/>
        </w:rPr>
        <w:instrText xml:space="preserve"> "</w:instrText>
      </w:r>
      <w:r w:rsidR="00E262AE">
        <w:rPr>
          <w:color w:val="0000FF"/>
          <w:u w:val="single"/>
          <w:lang w:val="en-US" w:eastAsia="ru-RU"/>
        </w:rPr>
        <w:instrText>http</w:instrText>
      </w:r>
      <w:r w:rsidR="00E262AE" w:rsidRPr="00E262AE">
        <w:rPr>
          <w:color w:val="0000FF"/>
          <w:u w:val="single"/>
          <w:lang w:eastAsia="ru-RU"/>
        </w:rPr>
        <w:instrText>://</w:instrText>
      </w:r>
      <w:r w:rsidR="00E262AE">
        <w:rPr>
          <w:color w:val="0000FF"/>
          <w:u w:val="single"/>
          <w:lang w:val="en-US" w:eastAsia="ru-RU"/>
        </w:rPr>
        <w:instrText>www</w:instrText>
      </w:r>
      <w:r w:rsidR="00E262AE" w:rsidRPr="00E262AE">
        <w:rPr>
          <w:color w:val="0000FF"/>
          <w:u w:val="single"/>
          <w:lang w:eastAsia="ru-RU"/>
        </w:rPr>
        <w:instrText>.</w:instrText>
      </w:r>
      <w:r w:rsidR="00E262AE">
        <w:rPr>
          <w:color w:val="0000FF"/>
          <w:u w:val="single"/>
          <w:lang w:val="en-US" w:eastAsia="ru-RU"/>
        </w:rPr>
        <w:instrText>wwf</w:instrText>
      </w:r>
      <w:r w:rsidR="00E262AE" w:rsidRPr="00E262AE">
        <w:rPr>
          <w:color w:val="0000FF"/>
          <w:u w:val="single"/>
          <w:lang w:eastAsia="ru-RU"/>
        </w:rPr>
        <w:instrText>.</w:instrText>
      </w:r>
      <w:r w:rsidR="00E262AE">
        <w:rPr>
          <w:color w:val="0000FF"/>
          <w:u w:val="single"/>
          <w:lang w:val="en-US" w:eastAsia="ru-RU"/>
        </w:rPr>
        <w:instrText>ru</w:instrText>
      </w:r>
      <w:r w:rsidR="00E262AE" w:rsidRPr="00E262AE">
        <w:rPr>
          <w:color w:val="0000FF"/>
          <w:u w:val="single"/>
          <w:lang w:eastAsia="ru-RU"/>
        </w:rPr>
        <w:instrText xml:space="preserve">" </w:instrText>
      </w:r>
      <w:r w:rsidR="00E262AE">
        <w:rPr>
          <w:color w:val="0000FF"/>
          <w:u w:val="single"/>
          <w:lang w:val="en-US" w:eastAsia="ru-RU"/>
        </w:rPr>
        <w:fldChar w:fldCharType="separate"/>
      </w:r>
      <w:r w:rsidRPr="00C26EAA">
        <w:rPr>
          <w:color w:val="0000FF"/>
          <w:u w:val="single"/>
          <w:lang w:val="en-US" w:eastAsia="ru-RU"/>
        </w:rPr>
        <w:t>www</w:t>
      </w:r>
      <w:r w:rsidRPr="00C26EAA">
        <w:rPr>
          <w:color w:val="0000FF"/>
          <w:u w:val="single"/>
          <w:lang w:eastAsia="ru-RU"/>
        </w:rPr>
        <w:t>.</w:t>
      </w:r>
      <w:proofErr w:type="spellStart"/>
      <w:r w:rsidRPr="00C26EAA">
        <w:rPr>
          <w:color w:val="0000FF"/>
          <w:u w:val="single"/>
          <w:lang w:val="en-US" w:eastAsia="ru-RU"/>
        </w:rPr>
        <w:t>wwf</w:t>
      </w:r>
      <w:proofErr w:type="spellEnd"/>
      <w:r w:rsidRPr="00C26EAA">
        <w:rPr>
          <w:color w:val="0000FF"/>
          <w:u w:val="single"/>
          <w:lang w:eastAsia="ru-RU"/>
        </w:rPr>
        <w:t>.</w:t>
      </w:r>
      <w:proofErr w:type="spellStart"/>
      <w:r w:rsidRPr="00C26EAA">
        <w:rPr>
          <w:color w:val="0000FF"/>
          <w:u w:val="single"/>
          <w:lang w:val="en-US" w:eastAsia="ru-RU"/>
        </w:rPr>
        <w:t>ru</w:t>
      </w:r>
      <w:proofErr w:type="spellEnd"/>
      <w:r w:rsidR="00E262AE">
        <w:rPr>
          <w:color w:val="0000FF"/>
          <w:u w:val="single"/>
          <w:lang w:val="en-US" w:eastAsia="ru-RU"/>
        </w:rPr>
        <w:fldChar w:fldCharType="end"/>
      </w:r>
    </w:p>
    <w:p w14:paraId="1452C74A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ind w:left="360"/>
        <w:rPr>
          <w:lang w:eastAsia="ru-RU"/>
        </w:rPr>
      </w:pPr>
      <w:r w:rsidRPr="00C26EAA">
        <w:rPr>
          <w:lang w:eastAsia="ru-RU"/>
        </w:rPr>
        <w:t xml:space="preserve">--Природа России </w:t>
      </w:r>
      <w:proofErr w:type="spellStart"/>
      <w:r w:rsidRPr="00C26EAA">
        <w:rPr>
          <w:lang w:val="en-US" w:eastAsia="ru-RU"/>
        </w:rPr>
        <w:t>priroda</w:t>
      </w:r>
      <w:proofErr w:type="spellEnd"/>
      <w:r w:rsidRPr="00C26EAA">
        <w:rPr>
          <w:lang w:eastAsia="ru-RU"/>
        </w:rPr>
        <w:t>.</w:t>
      </w:r>
      <w:proofErr w:type="spellStart"/>
      <w:r w:rsidRPr="00C26EAA">
        <w:rPr>
          <w:lang w:val="en-US" w:eastAsia="ru-RU"/>
        </w:rPr>
        <w:t>ru</w:t>
      </w:r>
      <w:proofErr w:type="spellEnd"/>
    </w:p>
    <w:p w14:paraId="46B41BA7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ind w:left="360"/>
        <w:rPr>
          <w:lang w:eastAsia="ru-RU"/>
        </w:rPr>
      </w:pPr>
      <w:r w:rsidRPr="00C26EAA">
        <w:rPr>
          <w:lang w:eastAsia="ru-RU"/>
        </w:rPr>
        <w:t xml:space="preserve">--Детский Интернет-проект «Сохраним природу» </w:t>
      </w:r>
      <w:r w:rsidRPr="00C26EAA">
        <w:rPr>
          <w:lang w:val="en-US" w:eastAsia="ru-RU"/>
        </w:rPr>
        <w:t>www</w:t>
      </w:r>
      <w:r w:rsidRPr="00C26EAA">
        <w:rPr>
          <w:lang w:eastAsia="ru-RU"/>
        </w:rPr>
        <w:t xml:space="preserve">. </w:t>
      </w:r>
      <w:proofErr w:type="spellStart"/>
      <w:r w:rsidRPr="00C26EAA">
        <w:rPr>
          <w:lang w:val="en-US" w:eastAsia="ru-RU"/>
        </w:rPr>
        <w:t>ecocoop</w:t>
      </w:r>
      <w:proofErr w:type="spellEnd"/>
      <w:r w:rsidRPr="00C26EAA">
        <w:rPr>
          <w:lang w:eastAsia="ru-RU"/>
        </w:rPr>
        <w:t>.</w:t>
      </w:r>
      <w:proofErr w:type="spellStart"/>
      <w:r w:rsidRPr="00C26EAA">
        <w:rPr>
          <w:lang w:val="en-US" w:eastAsia="ru-RU"/>
        </w:rPr>
        <w:t>ru</w:t>
      </w:r>
      <w:proofErr w:type="spellEnd"/>
    </w:p>
    <w:p w14:paraId="0695B13C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ind w:left="360"/>
        <w:rPr>
          <w:lang w:eastAsia="ru-RU"/>
        </w:rPr>
      </w:pPr>
      <w:r w:rsidRPr="00C26EAA">
        <w:rPr>
          <w:lang w:eastAsia="ru-RU"/>
        </w:rPr>
        <w:t xml:space="preserve">--«Малые острова России". Путеводитель по достопримечательностям России </w:t>
      </w:r>
    </w:p>
    <w:p w14:paraId="37BCFCED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ind w:left="360"/>
        <w:rPr>
          <w:lang w:eastAsia="ru-RU"/>
        </w:rPr>
      </w:pPr>
      <w:r w:rsidRPr="00C26EAA">
        <w:rPr>
          <w:lang w:val="en-US" w:eastAsia="ru-RU"/>
        </w:rPr>
        <w:t>www</w:t>
      </w:r>
      <w:r w:rsidRPr="00C26EAA">
        <w:rPr>
          <w:lang w:eastAsia="ru-RU"/>
        </w:rPr>
        <w:t xml:space="preserve">. </w:t>
      </w:r>
      <w:r w:rsidRPr="00C26EAA">
        <w:rPr>
          <w:lang w:val="en-US" w:eastAsia="ru-RU"/>
        </w:rPr>
        <w:t>isles</w:t>
      </w:r>
      <w:r w:rsidRPr="00C26EAA">
        <w:rPr>
          <w:lang w:eastAsia="ru-RU"/>
        </w:rPr>
        <w:t>.</w:t>
      </w:r>
      <w:proofErr w:type="spellStart"/>
      <w:r w:rsidRPr="00C26EAA">
        <w:rPr>
          <w:lang w:val="en-US" w:eastAsia="ru-RU"/>
        </w:rPr>
        <w:t>ru</w:t>
      </w:r>
      <w:proofErr w:type="spellEnd"/>
    </w:p>
    <w:p w14:paraId="683FD76D" w14:textId="77777777" w:rsidR="006F62FB" w:rsidRPr="00C26EAA" w:rsidRDefault="006F62FB" w:rsidP="006F62FB">
      <w:pPr>
        <w:widowControl w:val="0"/>
        <w:suppressAutoHyphens w:val="0"/>
        <w:autoSpaceDE w:val="0"/>
        <w:autoSpaceDN w:val="0"/>
        <w:adjustRightInd w:val="0"/>
        <w:ind w:left="360"/>
        <w:rPr>
          <w:lang w:eastAsia="ru-RU"/>
        </w:rPr>
      </w:pPr>
      <w:r w:rsidRPr="00C26EAA">
        <w:rPr>
          <w:lang w:eastAsia="ru-RU"/>
        </w:rPr>
        <w:t xml:space="preserve">--Все о геологии. </w:t>
      </w:r>
      <w:r w:rsidR="00E262AE">
        <w:rPr>
          <w:color w:val="0000FF"/>
          <w:u w:val="single"/>
          <w:lang w:val="en-US" w:eastAsia="ru-RU"/>
        </w:rPr>
        <w:fldChar w:fldCharType="begin"/>
      </w:r>
      <w:r w:rsidR="00E262AE" w:rsidRPr="00E262AE">
        <w:rPr>
          <w:color w:val="0000FF"/>
          <w:u w:val="single"/>
          <w:lang w:eastAsia="ru-RU"/>
        </w:rPr>
        <w:instrText xml:space="preserve"> </w:instrText>
      </w:r>
      <w:r w:rsidR="00E262AE">
        <w:rPr>
          <w:color w:val="0000FF"/>
          <w:u w:val="single"/>
          <w:lang w:val="en-US" w:eastAsia="ru-RU"/>
        </w:rPr>
        <w:instrText>HYPERLINK</w:instrText>
      </w:r>
      <w:r w:rsidR="00E262AE" w:rsidRPr="00E262AE">
        <w:rPr>
          <w:color w:val="0000FF"/>
          <w:u w:val="single"/>
          <w:lang w:eastAsia="ru-RU"/>
        </w:rPr>
        <w:instrText xml:space="preserve"> "</w:instrText>
      </w:r>
      <w:r w:rsidR="00E262AE">
        <w:rPr>
          <w:color w:val="0000FF"/>
          <w:u w:val="single"/>
          <w:lang w:val="en-US" w:eastAsia="ru-RU"/>
        </w:rPr>
        <w:instrText>http</w:instrText>
      </w:r>
      <w:r w:rsidR="00E262AE" w:rsidRPr="00E262AE">
        <w:rPr>
          <w:color w:val="0000FF"/>
          <w:u w:val="single"/>
          <w:lang w:eastAsia="ru-RU"/>
        </w:rPr>
        <w:instrText>://</w:instrText>
      </w:r>
      <w:r w:rsidR="00E262AE">
        <w:rPr>
          <w:color w:val="0000FF"/>
          <w:u w:val="single"/>
          <w:lang w:val="en-US" w:eastAsia="ru-RU"/>
        </w:rPr>
        <w:instrText>www</w:instrText>
      </w:r>
      <w:r w:rsidR="00E262AE" w:rsidRPr="00E262AE">
        <w:rPr>
          <w:color w:val="0000FF"/>
          <w:u w:val="single"/>
          <w:lang w:eastAsia="ru-RU"/>
        </w:rPr>
        <w:instrText>.</w:instrText>
      </w:r>
      <w:r w:rsidR="00E262AE">
        <w:rPr>
          <w:color w:val="0000FF"/>
          <w:u w:val="single"/>
          <w:lang w:val="en-US" w:eastAsia="ru-RU"/>
        </w:rPr>
        <w:instrText>geo</w:instrText>
      </w:r>
      <w:r w:rsidR="00E262AE" w:rsidRPr="00E262AE">
        <w:rPr>
          <w:color w:val="0000FF"/>
          <w:u w:val="single"/>
          <w:lang w:eastAsia="ru-RU"/>
        </w:rPr>
        <w:instrText>.</w:instrText>
      </w:r>
      <w:r w:rsidR="00E262AE">
        <w:rPr>
          <w:color w:val="0000FF"/>
          <w:u w:val="single"/>
          <w:lang w:val="en-US" w:eastAsia="ru-RU"/>
        </w:rPr>
        <w:instrText>web</w:instrText>
      </w:r>
      <w:r w:rsidR="00E262AE" w:rsidRPr="00E262AE">
        <w:rPr>
          <w:color w:val="0000FF"/>
          <w:u w:val="single"/>
          <w:lang w:eastAsia="ru-RU"/>
        </w:rPr>
        <w:instrText>.</w:instrText>
      </w:r>
      <w:r w:rsidR="00E262AE">
        <w:rPr>
          <w:color w:val="0000FF"/>
          <w:u w:val="single"/>
          <w:lang w:val="en-US" w:eastAsia="ru-RU"/>
        </w:rPr>
        <w:instrText>ru</w:instrText>
      </w:r>
      <w:r w:rsidR="00E262AE" w:rsidRPr="00E262AE">
        <w:rPr>
          <w:color w:val="0000FF"/>
          <w:u w:val="single"/>
          <w:lang w:eastAsia="ru-RU"/>
        </w:rPr>
        <w:instrText xml:space="preserve">" </w:instrText>
      </w:r>
      <w:r w:rsidR="00E262AE">
        <w:rPr>
          <w:color w:val="0000FF"/>
          <w:u w:val="single"/>
          <w:lang w:val="en-US" w:eastAsia="ru-RU"/>
        </w:rPr>
        <w:fldChar w:fldCharType="separate"/>
      </w:r>
      <w:r w:rsidRPr="00C26EAA">
        <w:rPr>
          <w:color w:val="0000FF"/>
          <w:u w:val="single"/>
          <w:lang w:val="en-US" w:eastAsia="ru-RU"/>
        </w:rPr>
        <w:t>www</w:t>
      </w:r>
      <w:r w:rsidRPr="00C26EAA">
        <w:rPr>
          <w:color w:val="0000FF"/>
          <w:u w:val="single"/>
          <w:lang w:eastAsia="ru-RU"/>
        </w:rPr>
        <w:t>.</w:t>
      </w:r>
      <w:r w:rsidRPr="00C26EAA">
        <w:rPr>
          <w:color w:val="0000FF"/>
          <w:u w:val="single"/>
          <w:lang w:val="en-US" w:eastAsia="ru-RU"/>
        </w:rPr>
        <w:t>geo</w:t>
      </w:r>
      <w:r w:rsidRPr="00C26EAA">
        <w:rPr>
          <w:color w:val="0000FF"/>
          <w:u w:val="single"/>
          <w:lang w:eastAsia="ru-RU"/>
        </w:rPr>
        <w:t>.</w:t>
      </w:r>
      <w:r w:rsidRPr="00C26EAA">
        <w:rPr>
          <w:color w:val="0000FF"/>
          <w:u w:val="single"/>
          <w:lang w:val="en-US" w:eastAsia="ru-RU"/>
        </w:rPr>
        <w:t>web</w:t>
      </w:r>
      <w:r w:rsidRPr="00C26EAA">
        <w:rPr>
          <w:color w:val="0000FF"/>
          <w:u w:val="single"/>
          <w:lang w:eastAsia="ru-RU"/>
        </w:rPr>
        <w:t>.</w:t>
      </w:r>
      <w:proofErr w:type="spellStart"/>
      <w:r w:rsidRPr="00C26EAA">
        <w:rPr>
          <w:color w:val="0000FF"/>
          <w:u w:val="single"/>
          <w:lang w:val="en-US" w:eastAsia="ru-RU"/>
        </w:rPr>
        <w:t>ru</w:t>
      </w:r>
      <w:proofErr w:type="spellEnd"/>
      <w:r w:rsidR="00E262AE">
        <w:rPr>
          <w:color w:val="0000FF"/>
          <w:u w:val="single"/>
          <w:lang w:val="en-US" w:eastAsia="ru-RU"/>
        </w:rPr>
        <w:fldChar w:fldCharType="end"/>
      </w:r>
    </w:p>
    <w:p w14:paraId="33D93F52" w14:textId="1BAD7DAE" w:rsidR="006F62FB" w:rsidRPr="00C26EAA" w:rsidRDefault="006F62FB" w:rsidP="00A852F3">
      <w:pPr>
        <w:widowControl w:val="0"/>
        <w:suppressAutoHyphens w:val="0"/>
        <w:autoSpaceDE w:val="0"/>
        <w:autoSpaceDN w:val="0"/>
        <w:adjustRightInd w:val="0"/>
        <w:ind w:left="360"/>
        <w:rPr>
          <w:lang w:eastAsia="ru-RU"/>
        </w:rPr>
      </w:pPr>
      <w:r w:rsidRPr="00C26EAA">
        <w:rPr>
          <w:lang w:eastAsia="ru-RU"/>
        </w:rPr>
        <w:t xml:space="preserve">--Каталог минералов </w:t>
      </w:r>
      <w:r w:rsidRPr="00C26EAA">
        <w:rPr>
          <w:lang w:val="en-US" w:eastAsia="ru-RU"/>
        </w:rPr>
        <w:t>www</w:t>
      </w:r>
      <w:r w:rsidRPr="00C26EAA">
        <w:rPr>
          <w:lang w:eastAsia="ru-RU"/>
        </w:rPr>
        <w:t xml:space="preserve">. </w:t>
      </w:r>
      <w:proofErr w:type="spellStart"/>
      <w:proofErr w:type="gramStart"/>
      <w:r w:rsidRPr="00C26EAA">
        <w:rPr>
          <w:lang w:val="en-US" w:eastAsia="ru-RU"/>
        </w:rPr>
        <w:t>catalogmineralov</w:t>
      </w:r>
      <w:proofErr w:type="spellEnd"/>
      <w:r w:rsidRPr="00C26EAA">
        <w:rPr>
          <w:lang w:eastAsia="ru-RU"/>
        </w:rPr>
        <w:t>,</w:t>
      </w:r>
      <w:proofErr w:type="spellStart"/>
      <w:r w:rsidRPr="00C26EAA">
        <w:rPr>
          <w:lang w:val="en-US" w:eastAsia="ru-RU"/>
        </w:rPr>
        <w:t>ru</w:t>
      </w:r>
      <w:proofErr w:type="spellEnd"/>
      <w:proofErr w:type="gramEnd"/>
    </w:p>
    <w:p w14:paraId="5244196B" w14:textId="17ED7E52" w:rsidR="00A852F3" w:rsidRPr="00C26EAA" w:rsidRDefault="00A852F3" w:rsidP="00A852F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26EAA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- </w:t>
      </w:r>
      <w:hyperlink r:id="rId15" w:history="1">
        <w:r w:rsidRPr="00C26EAA">
          <w:rPr>
            <w:rStyle w:val="ac"/>
            <w:rFonts w:ascii="Times New Roman" w:hAnsi="Times New Roman"/>
            <w:sz w:val="24"/>
            <w:szCs w:val="24"/>
          </w:rPr>
          <w:t>http://standart.edu.ru</w:t>
        </w:r>
      </w:hyperlink>
    </w:p>
    <w:p w14:paraId="199004AD" w14:textId="4ACF3285" w:rsidR="00A852F3" w:rsidRPr="00C26EAA" w:rsidRDefault="00A852F3" w:rsidP="00A852F3">
      <w:pPr>
        <w:jc w:val="both"/>
      </w:pPr>
      <w:r w:rsidRPr="00C26EAA">
        <w:t xml:space="preserve">Федеральный портал «Российское образование». - </w:t>
      </w:r>
      <w:hyperlink r:id="rId16" w:history="1">
        <w:r w:rsidRPr="00C26EAA">
          <w:rPr>
            <w:rStyle w:val="ac"/>
          </w:rPr>
          <w:t>http://www.edu.ru</w:t>
        </w:r>
      </w:hyperlink>
    </w:p>
    <w:p w14:paraId="45101C6A" w14:textId="57F5C6AC" w:rsidR="00A852F3" w:rsidRPr="00C26EAA" w:rsidRDefault="00A852F3" w:rsidP="00A852F3">
      <w:pPr>
        <w:jc w:val="both"/>
      </w:pPr>
      <w:r w:rsidRPr="00C26EAA">
        <w:t xml:space="preserve"> Российский общеобразовательный портал. - </w:t>
      </w:r>
      <w:hyperlink r:id="rId17" w:history="1">
        <w:r w:rsidRPr="00C26EAA">
          <w:rPr>
            <w:rStyle w:val="ac"/>
          </w:rPr>
          <w:t>http://www.school.edu.ru</w:t>
        </w:r>
      </w:hyperlink>
    </w:p>
    <w:p w14:paraId="161EF7DC" w14:textId="1F082213" w:rsidR="00A852F3" w:rsidRPr="00C26EAA" w:rsidRDefault="00A852F3" w:rsidP="00A852F3">
      <w:pPr>
        <w:jc w:val="both"/>
      </w:pPr>
      <w:r w:rsidRPr="00C26EAA">
        <w:t xml:space="preserve">Единое окно доступа к образовательным ресурсам. - </w:t>
      </w:r>
      <w:hyperlink r:id="rId18" w:history="1">
        <w:r w:rsidRPr="00C26EAA">
          <w:rPr>
            <w:rStyle w:val="ac"/>
          </w:rPr>
          <w:t>http://window.edu.ru</w:t>
        </w:r>
      </w:hyperlink>
    </w:p>
    <w:p w14:paraId="685C3F0B" w14:textId="26E2D1F0" w:rsidR="006F62FB" w:rsidRPr="00C26EAA" w:rsidRDefault="00A852F3" w:rsidP="0013289F">
      <w:pPr>
        <w:jc w:val="both"/>
      </w:pPr>
      <w:r w:rsidRPr="00C26EAA">
        <w:t xml:space="preserve">Единая коллекция цифровых образовательных ресурсов. - </w:t>
      </w:r>
      <w:hyperlink r:id="rId19" w:history="1">
        <w:r w:rsidRPr="00C26EAA">
          <w:rPr>
            <w:rStyle w:val="ac"/>
          </w:rPr>
          <w:t>http://school-collection.edu.ru</w:t>
        </w:r>
      </w:hyperlink>
      <w:r w:rsidRPr="00C26EAA">
        <w:t xml:space="preserve"> Федеральный центр информационно-образовательных ресурсов. - </w:t>
      </w:r>
      <w:hyperlink r:id="rId20" w:history="1">
        <w:r w:rsidRPr="00C26EAA">
          <w:rPr>
            <w:rStyle w:val="ac"/>
          </w:rPr>
          <w:t>http://fcior.edu.ru</w:t>
        </w:r>
      </w:hyperlink>
      <w:r w:rsidRPr="00C26EAA">
        <w:t xml:space="preserve"> Федеральный институт педагогических измерений. - http://www.fipi.ru</w:t>
      </w:r>
    </w:p>
    <w:p w14:paraId="2623D069" w14:textId="77777777" w:rsidR="006F62FB" w:rsidRPr="00C26EAA" w:rsidRDefault="006F62FB"/>
    <w:sectPr w:rsidR="006F62FB" w:rsidRPr="00C26EAA" w:rsidSect="006F62FB">
      <w:headerReference w:type="default" r:id="rId21"/>
      <w:footerReference w:type="default" r:id="rId22"/>
      <w:footerReference w:type="firs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C062" w14:textId="77777777" w:rsidR="003938D2" w:rsidRDefault="003938D2" w:rsidP="001F2460">
      <w:r>
        <w:separator/>
      </w:r>
    </w:p>
  </w:endnote>
  <w:endnote w:type="continuationSeparator" w:id="0">
    <w:p w14:paraId="4AF7A1DC" w14:textId="77777777" w:rsidR="003938D2" w:rsidRDefault="003938D2" w:rsidP="001F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518694"/>
      <w:docPartObj>
        <w:docPartGallery w:val="Page Numbers (Bottom of Page)"/>
        <w:docPartUnique/>
      </w:docPartObj>
    </w:sdtPr>
    <w:sdtEndPr/>
    <w:sdtContent>
      <w:p w14:paraId="48168771" w14:textId="38C5A712" w:rsidR="003938D2" w:rsidRDefault="003938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AE">
          <w:rPr>
            <w:noProof/>
          </w:rPr>
          <w:t>19</w:t>
        </w:r>
        <w:r>
          <w:fldChar w:fldCharType="end"/>
        </w:r>
      </w:p>
    </w:sdtContent>
  </w:sdt>
  <w:p w14:paraId="2356E640" w14:textId="77777777" w:rsidR="003938D2" w:rsidRDefault="003938D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366326"/>
      <w:docPartObj>
        <w:docPartGallery w:val="Page Numbers (Bottom of Page)"/>
        <w:docPartUnique/>
      </w:docPartObj>
    </w:sdtPr>
    <w:sdtEndPr/>
    <w:sdtContent>
      <w:p w14:paraId="43EF961A" w14:textId="77777777" w:rsidR="003938D2" w:rsidRDefault="003938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E40BB" w14:textId="77777777" w:rsidR="003938D2" w:rsidRDefault="003938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5119" w14:textId="77777777" w:rsidR="003938D2" w:rsidRDefault="003938D2" w:rsidP="001F2460">
      <w:r>
        <w:separator/>
      </w:r>
    </w:p>
  </w:footnote>
  <w:footnote w:type="continuationSeparator" w:id="0">
    <w:p w14:paraId="3E5BE345" w14:textId="77777777" w:rsidR="003938D2" w:rsidRDefault="003938D2" w:rsidP="001F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3258" w14:textId="77777777" w:rsidR="003938D2" w:rsidRDefault="003938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297122E"/>
    <w:multiLevelType w:val="multilevel"/>
    <w:tmpl w:val="3E9EC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7" w15:restartNumberingAfterBreak="0">
    <w:nsid w:val="07C70685"/>
    <w:multiLevelType w:val="hybridMultilevel"/>
    <w:tmpl w:val="9DFA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36CEE"/>
    <w:multiLevelType w:val="multilevel"/>
    <w:tmpl w:val="80A25F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36214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FE7F77"/>
    <w:multiLevelType w:val="multilevel"/>
    <w:tmpl w:val="1A4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09"/>
    <w:rsid w:val="000D1DFC"/>
    <w:rsid w:val="0013289F"/>
    <w:rsid w:val="001F2460"/>
    <w:rsid w:val="002F7AE5"/>
    <w:rsid w:val="003229C9"/>
    <w:rsid w:val="00360AFA"/>
    <w:rsid w:val="003938D2"/>
    <w:rsid w:val="004F6862"/>
    <w:rsid w:val="00574694"/>
    <w:rsid w:val="00681F64"/>
    <w:rsid w:val="006F62FB"/>
    <w:rsid w:val="00800AF1"/>
    <w:rsid w:val="008C46A7"/>
    <w:rsid w:val="008C5A17"/>
    <w:rsid w:val="009462BF"/>
    <w:rsid w:val="009A0809"/>
    <w:rsid w:val="009A7266"/>
    <w:rsid w:val="009A7C41"/>
    <w:rsid w:val="00A852F3"/>
    <w:rsid w:val="00C21826"/>
    <w:rsid w:val="00C26EAA"/>
    <w:rsid w:val="00D357DE"/>
    <w:rsid w:val="00D903DE"/>
    <w:rsid w:val="00E262AE"/>
    <w:rsid w:val="00E4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7647"/>
  <w15:chartTrackingRefBased/>
  <w15:docId w15:val="{FE994A12-307F-4430-9A5E-940F7196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74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746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469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5746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57469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46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rsid w:val="005746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746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74694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5746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46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5746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46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74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74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6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rsid w:val="00574694"/>
    <w:rPr>
      <w:color w:val="0000FF"/>
      <w:u w:val="single"/>
    </w:rPr>
  </w:style>
  <w:style w:type="paragraph" w:customStyle="1" w:styleId="1">
    <w:name w:val="Абзац списка1"/>
    <w:basedOn w:val="a"/>
    <w:qFormat/>
    <w:rsid w:val="00574694"/>
    <w:pPr>
      <w:suppressAutoHyphens w:val="0"/>
      <w:spacing w:after="200" w:line="276" w:lineRule="auto"/>
      <w:ind w:left="720"/>
      <w:contextualSpacing/>
    </w:pPr>
    <w:rPr>
      <w:sz w:val="36"/>
      <w:szCs w:val="22"/>
      <w:lang w:eastAsia="en-US"/>
    </w:rPr>
  </w:style>
  <w:style w:type="paragraph" w:customStyle="1" w:styleId="22">
    <w:name w:val="Абзац списка2"/>
    <w:basedOn w:val="a"/>
    <w:qFormat/>
    <w:rsid w:val="00574694"/>
    <w:pPr>
      <w:suppressAutoHyphens w:val="0"/>
      <w:spacing w:after="200" w:line="276" w:lineRule="auto"/>
      <w:ind w:left="720"/>
      <w:contextualSpacing/>
    </w:pPr>
    <w:rPr>
      <w:sz w:val="36"/>
      <w:szCs w:val="22"/>
      <w:lang w:eastAsia="en-US"/>
    </w:rPr>
  </w:style>
  <w:style w:type="paragraph" w:customStyle="1" w:styleId="ConsPlusNormal">
    <w:name w:val="ConsPlusNormal"/>
    <w:rsid w:val="006F6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6F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681F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81F64"/>
    <w:rPr>
      <w:rFonts w:cs="Times New Roman"/>
    </w:rPr>
  </w:style>
  <w:style w:type="character" w:styleId="ae">
    <w:name w:val="Strong"/>
    <w:uiPriority w:val="22"/>
    <w:qFormat/>
    <w:rsid w:val="008C5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viktorina-u-prirodi-net-plohoy-pogodi-klass-2385744.html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kopilkaurokov.ru/geografiya/presentacii/prezentatsiia_priroda_lesa" TargetMode="External"/><Relationship Id="rId17" Type="http://schemas.openxmlformats.org/officeDocument/2006/relationships/hyperlink" Target="http://www.school.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ouroki.ru/crossword/prirodovedenie-5-klass-sonin/proverochnaya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andart.edu.r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kopilkaurokov.ru/geografiya/uroki/razrabotka-uroka-ziemlia-v-solniechnoi-sistiemie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astronomiya/presentacii/solnechnaia_sistema_1" TargetMode="External"/><Relationship Id="rId14" Type="http://schemas.openxmlformats.org/officeDocument/2006/relationships/hyperlink" Target="http://nsc.1sep.ru/article.php?id=20020360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78C4-00ED-4417-ACE7-7017B894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Акимовы</dc:creator>
  <cp:keywords/>
  <dc:description/>
  <cp:lastModifiedBy>Вершинин А С</cp:lastModifiedBy>
  <cp:revision>5</cp:revision>
  <dcterms:created xsi:type="dcterms:W3CDTF">2023-09-11T18:49:00Z</dcterms:created>
  <dcterms:modified xsi:type="dcterms:W3CDTF">2023-10-16T06:24:00Z</dcterms:modified>
</cp:coreProperties>
</file>