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DFB0" w14:textId="77777777" w:rsidR="007D0829" w:rsidRPr="007D0829" w:rsidRDefault="007D0829" w:rsidP="00BE4D10">
      <w:pPr>
        <w:pStyle w:val="a5"/>
        <w:spacing w:after="0" w:line="240" w:lineRule="auto"/>
        <w:jc w:val="both"/>
        <w:rPr>
          <w:sz w:val="28"/>
          <w:szCs w:val="28"/>
        </w:rPr>
      </w:pPr>
    </w:p>
    <w:p w14:paraId="32CDFEB5" w14:textId="25CB7F24" w:rsidR="00980923" w:rsidRPr="00980923" w:rsidRDefault="00980923" w:rsidP="00D67E4D">
      <w:pPr>
        <w:pStyle w:val="a5"/>
        <w:spacing w:after="0" w:line="240" w:lineRule="auto"/>
        <w:rPr>
          <w:b w:val="0"/>
          <w:bCs/>
          <w:sz w:val="28"/>
          <w:szCs w:val="28"/>
        </w:rPr>
      </w:pPr>
      <w:r w:rsidRPr="00980923">
        <w:rPr>
          <w:b w:val="0"/>
          <w:bCs/>
          <w:sz w:val="28"/>
          <w:szCs w:val="28"/>
        </w:rPr>
        <w:t>Муниципальное бюджетное общеобразовательное учреждение</w:t>
      </w:r>
    </w:p>
    <w:p w14:paraId="0AD94B4B" w14:textId="7F952B58" w:rsidR="00980923" w:rsidRDefault="00980923" w:rsidP="00D67E4D">
      <w:pPr>
        <w:jc w:val="center"/>
        <w:rPr>
          <w:lang w:eastAsia="en-US"/>
        </w:rPr>
      </w:pPr>
      <w:r>
        <w:rPr>
          <w:lang w:eastAsia="en-US"/>
        </w:rPr>
        <w:t>«Кромская СОШ»</w:t>
      </w:r>
    </w:p>
    <w:p w14:paraId="18ACC5E2" w14:textId="37302CC5" w:rsidR="00980923" w:rsidRDefault="00980923" w:rsidP="00BE4D10">
      <w:pPr>
        <w:jc w:val="both"/>
        <w:rPr>
          <w:lang w:eastAsia="en-US"/>
        </w:rPr>
      </w:pPr>
    </w:p>
    <w:p w14:paraId="5841C09F" w14:textId="77777777" w:rsidR="00980923" w:rsidRDefault="00980923" w:rsidP="00D67E4D">
      <w:pPr>
        <w:spacing w:after="0"/>
        <w:jc w:val="right"/>
        <w:rPr>
          <w:lang w:eastAsia="en-US"/>
        </w:rPr>
      </w:pPr>
      <w:r>
        <w:rPr>
          <w:lang w:eastAsia="en-US"/>
        </w:rPr>
        <w:t xml:space="preserve">Приложение 1 к АООП ООО </w:t>
      </w:r>
    </w:p>
    <w:p w14:paraId="48E3E44F" w14:textId="6D876DD3" w:rsidR="00980923" w:rsidRDefault="00980923" w:rsidP="00D67E4D">
      <w:pPr>
        <w:spacing w:after="0"/>
        <w:jc w:val="right"/>
        <w:rPr>
          <w:lang w:eastAsia="en-US"/>
        </w:rPr>
      </w:pPr>
      <w:r>
        <w:rPr>
          <w:lang w:eastAsia="en-US"/>
        </w:rPr>
        <w:t>НОДА 6.1</w:t>
      </w:r>
    </w:p>
    <w:p w14:paraId="7CCE4C8F" w14:textId="77777777" w:rsidR="00980923" w:rsidRDefault="00980923" w:rsidP="00D67E4D">
      <w:pPr>
        <w:spacing w:after="0"/>
        <w:jc w:val="right"/>
        <w:rPr>
          <w:lang w:eastAsia="en-US"/>
        </w:rPr>
      </w:pPr>
      <w:r>
        <w:rPr>
          <w:lang w:eastAsia="en-US"/>
        </w:rPr>
        <w:t>Утверждена приказом 37/7</w:t>
      </w:r>
    </w:p>
    <w:p w14:paraId="7F8D1E3A" w14:textId="41A24133" w:rsidR="00980923" w:rsidRPr="00980923" w:rsidRDefault="00980923" w:rsidP="00D67E4D">
      <w:pPr>
        <w:spacing w:after="0"/>
        <w:jc w:val="right"/>
        <w:rPr>
          <w:lang w:eastAsia="en-US"/>
        </w:rPr>
      </w:pPr>
      <w:r>
        <w:rPr>
          <w:lang w:eastAsia="en-US"/>
        </w:rPr>
        <w:t xml:space="preserve"> от 3</w:t>
      </w:r>
      <w:r w:rsidR="00AB3A13">
        <w:rPr>
          <w:lang w:eastAsia="en-US"/>
        </w:rPr>
        <w:t>0</w:t>
      </w:r>
      <w:r>
        <w:rPr>
          <w:lang w:eastAsia="en-US"/>
        </w:rPr>
        <w:t>.08.2024г</w:t>
      </w:r>
    </w:p>
    <w:p w14:paraId="104C6AF5" w14:textId="626E5AE9" w:rsidR="00980923" w:rsidRDefault="00980923" w:rsidP="00BE4D10">
      <w:pPr>
        <w:pStyle w:val="a5"/>
        <w:spacing w:after="0" w:line="240" w:lineRule="auto"/>
        <w:jc w:val="both"/>
        <w:rPr>
          <w:sz w:val="28"/>
          <w:szCs w:val="28"/>
        </w:rPr>
      </w:pPr>
    </w:p>
    <w:p w14:paraId="3EA2943B" w14:textId="7E1D715F" w:rsidR="00D31929" w:rsidRDefault="00D31929" w:rsidP="00D31929">
      <w:pPr>
        <w:rPr>
          <w:lang w:eastAsia="en-US"/>
        </w:rPr>
      </w:pPr>
    </w:p>
    <w:p w14:paraId="4A9356D3" w14:textId="1176CCAC" w:rsidR="00D31929" w:rsidRDefault="00D31929" w:rsidP="00D31929">
      <w:pPr>
        <w:rPr>
          <w:lang w:eastAsia="en-US"/>
        </w:rPr>
      </w:pPr>
    </w:p>
    <w:p w14:paraId="1596AB2B" w14:textId="50314B70" w:rsidR="00D31929" w:rsidRDefault="00D31929" w:rsidP="00D31929">
      <w:pPr>
        <w:rPr>
          <w:lang w:eastAsia="en-US"/>
        </w:rPr>
      </w:pPr>
    </w:p>
    <w:p w14:paraId="0E27F815" w14:textId="77777777" w:rsidR="00D31929" w:rsidRPr="00D31929" w:rsidRDefault="00D31929" w:rsidP="00D31929">
      <w:pPr>
        <w:rPr>
          <w:lang w:eastAsia="en-US"/>
        </w:rPr>
      </w:pPr>
    </w:p>
    <w:p w14:paraId="1DC81F97" w14:textId="06B08E58" w:rsidR="00980923" w:rsidRPr="00980923" w:rsidRDefault="00980923" w:rsidP="00D67E4D">
      <w:pPr>
        <w:spacing w:after="0"/>
        <w:jc w:val="center"/>
        <w:rPr>
          <w:lang w:eastAsia="en-US"/>
        </w:rPr>
      </w:pPr>
      <w:r>
        <w:rPr>
          <w:lang w:eastAsia="en-US"/>
        </w:rPr>
        <w:t>Рабочая программа по учебному предмету</w:t>
      </w:r>
    </w:p>
    <w:p w14:paraId="451023FA" w14:textId="5A443BA2" w:rsidR="007D0829" w:rsidRPr="00980923" w:rsidRDefault="00980923" w:rsidP="00D67E4D">
      <w:pPr>
        <w:pStyle w:val="a5"/>
        <w:spacing w:after="0" w:line="240" w:lineRule="auto"/>
        <w:rPr>
          <w:sz w:val="22"/>
          <w:szCs w:val="22"/>
        </w:rPr>
      </w:pPr>
      <w:r w:rsidRPr="00980923">
        <w:rPr>
          <w:sz w:val="22"/>
          <w:szCs w:val="22"/>
        </w:rPr>
        <w:t>«</w:t>
      </w:r>
      <w:r w:rsidR="007D0829" w:rsidRPr="00980923">
        <w:rPr>
          <w:sz w:val="22"/>
          <w:szCs w:val="22"/>
        </w:rPr>
        <w:t>ОСНОВЫ ДУХОВНО-НРАВСТВЕННОЙ КУЛЬТУРЫ НАРОДОВ РОССИИ</w:t>
      </w:r>
      <w:r w:rsidRPr="00980923">
        <w:rPr>
          <w:sz w:val="22"/>
          <w:szCs w:val="22"/>
        </w:rPr>
        <w:t>»</w:t>
      </w:r>
    </w:p>
    <w:p w14:paraId="1741154D" w14:textId="67AAB068" w:rsidR="007D0829" w:rsidRPr="00980923" w:rsidRDefault="00980923" w:rsidP="00D67E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Cs w:val="28"/>
        </w:rPr>
      </w:pPr>
      <w:r w:rsidRPr="00980923">
        <w:rPr>
          <w:rFonts w:eastAsia="Times New Roman" w:cs="Times New Roman"/>
          <w:bCs/>
          <w:iCs/>
          <w:szCs w:val="28"/>
        </w:rPr>
        <w:t>для обучающихся 5-6 классов</w:t>
      </w:r>
    </w:p>
    <w:p w14:paraId="12DD2E31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BEF63C7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3B5930BB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4B8B90FD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513989DC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3E9F6E97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2CC0CBE1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528472EE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4ED6D8E3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1C407FC0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32F57B88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655268C5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40784E0E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4B83E786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6177B31A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64837852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34A27A9F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36A60A2C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439AC72D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2AAC8BB3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72E78FF5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3B5CFD3E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3FB42CB1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2E5BD9B3" w14:textId="77777777" w:rsidR="00980923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647A1939" w14:textId="6DC39C35" w:rsidR="007D0829" w:rsidRDefault="007D0829" w:rsidP="00D67E4D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color w:val="000000"/>
          <w:szCs w:val="28"/>
          <w:lang w:eastAsia="en-US"/>
        </w:rPr>
      </w:pPr>
      <w:r w:rsidRPr="007D0829">
        <w:rPr>
          <w:rFonts w:eastAsiaTheme="minorHAnsi" w:cs="Times New Roman"/>
          <w:b/>
          <w:bCs/>
          <w:color w:val="000000"/>
          <w:szCs w:val="28"/>
          <w:lang w:eastAsia="en-US"/>
        </w:rPr>
        <w:lastRenderedPageBreak/>
        <w:t>ПОЯСНИТЕЛЬНАЯ ЗАПИСКА</w:t>
      </w:r>
    </w:p>
    <w:p w14:paraId="044C9C1D" w14:textId="77777777" w:rsidR="00980923" w:rsidRPr="007D0829" w:rsidRDefault="00980923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3B26939F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Программа по предметной области «Основы духовно-нравственной</w:t>
      </w:r>
    </w:p>
    <w:p w14:paraId="51FA1486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культуры народов России» (далее — ОДНКНР) для 5 классов</w:t>
      </w:r>
    </w:p>
    <w:p w14:paraId="01F249C0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образовательных организаций составлена в соответствии с: требованиями</w:t>
      </w:r>
    </w:p>
    <w:p w14:paraId="470401E6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Федерального государственного образовательного стандарта основного</w:t>
      </w:r>
    </w:p>
    <w:p w14:paraId="7FC9A267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общего образования (ФГОС ООО) (утверждѐн приказом Министерства</w:t>
      </w:r>
    </w:p>
    <w:p w14:paraId="7568560E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просвещения Российской Федерации от 31 мая 2021 г. № 287);</w:t>
      </w:r>
    </w:p>
    <w:p w14:paraId="3EBA550A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требованиями к результатам освоения программы основного общего</w:t>
      </w:r>
    </w:p>
    <w:p w14:paraId="0D5D4783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образования (личностным, метапредметным, предметным);</w:t>
      </w:r>
    </w:p>
    <w:p w14:paraId="4E8D2F20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основными подходами к развитию и формированию универсальных</w:t>
      </w:r>
    </w:p>
    <w:p w14:paraId="1955C3DB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учебных действий (УУД) для основного общего образования.</w:t>
      </w:r>
    </w:p>
    <w:p w14:paraId="0A476B40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В программе по данному курсу соблюдается преемственность с</w:t>
      </w:r>
    </w:p>
    <w:p w14:paraId="70EA1CB0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Федеральным государственным образовательным стандартом начального</w:t>
      </w:r>
    </w:p>
    <w:p w14:paraId="605B6CBE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общего образования, а также учитываются возрастные и психологические</w:t>
      </w:r>
    </w:p>
    <w:p w14:paraId="2E67A8F0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особенности обучающихся на ступени основного общего</w:t>
      </w:r>
    </w:p>
    <w:p w14:paraId="59C8D8F3" w14:textId="37384B34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образования,</w:t>
      </w:r>
      <w:r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необходимость формирования межпредметных связей. Также в</w:t>
      </w:r>
    </w:p>
    <w:p w14:paraId="0937D359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программе учитывается, что данная дисциплина носит культурологический и</w:t>
      </w:r>
    </w:p>
    <w:p w14:paraId="3DB3B47B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воспитательный характер, что позволяет утверждать, что именно духовно-</w:t>
      </w:r>
    </w:p>
    <w:p w14:paraId="321FA089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нравственное развитие обучающихся в духе общероссийской гражданской</w:t>
      </w:r>
    </w:p>
    <w:p w14:paraId="025E770C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идентичности на основе традиционных российских духовно-нравственных</w:t>
      </w:r>
    </w:p>
    <w:p w14:paraId="7D09C193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ценностей — важнейший результат обучения ОДНКНР.</w:t>
      </w:r>
    </w:p>
    <w:p w14:paraId="7A5429C6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Сохранение традиционных российских духовно-нравственных ценностей как</w:t>
      </w:r>
    </w:p>
    <w:p w14:paraId="09D38E23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значимой части культурного и исторического наследия народов России —</w:t>
      </w:r>
    </w:p>
    <w:p w14:paraId="14009C46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один из ключевых национальных приоритетов Российской Федерации,</w:t>
      </w:r>
    </w:p>
    <w:p w14:paraId="7211830B" w14:textId="635819C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способствующих дальнейшей гуманизации и развитию российского общества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,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формированию гражданской идентичности у подрастающих поколений.</w:t>
      </w:r>
    </w:p>
    <w:p w14:paraId="29FF1554" w14:textId="765A344B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Согласно Стратегии национальной безопасности Российской Федерации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(утверждена указом Президента Российской Федерации от 2 июля 2021 г. №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400, пункт 91), к традиционным российским духовно-нравственным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ценностям относятся жизнь, достоинство, права и свободы человека,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патриотизм, гражданственность, служение Отечеству и ответственность за его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судьбу, высокие нравственные идеалы, крепкая семья, созидательный труд,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приоритет духовного над материальным, гуманизм, милосердие,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справедливость, коллективизм, взаимопомощь и взаимоуважение,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историческая память и преемственность поколений, единство народов России.</w:t>
      </w:r>
    </w:p>
    <w:p w14:paraId="39E20119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Именно традиционные российские духовно-нравственные ценности</w:t>
      </w:r>
    </w:p>
    <w:p w14:paraId="2E50DDCC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объединяют Россию как многонациональное и</w:t>
      </w:r>
    </w:p>
    <w:p w14:paraId="6F599A0C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многоконфессиональное государство, лежат в основе представлений о</w:t>
      </w:r>
    </w:p>
    <w:p w14:paraId="5B77AE60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гражданской идентичности как ключевом ориентире духовно-нравственного</w:t>
      </w:r>
    </w:p>
    <w:p w14:paraId="196987FF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развития обучающихся.</w:t>
      </w:r>
    </w:p>
    <w:p w14:paraId="0093036E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Центральная идея гражданской идентичности — образ будущего нашей</w:t>
      </w:r>
    </w:p>
    <w:p w14:paraId="22F73282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страны, который формируется с учѐтом национальных и стратегических</w:t>
      </w:r>
    </w:p>
    <w:p w14:paraId="16C70201" w14:textId="6127EA76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lastRenderedPageBreak/>
        <w:t>приоритетов российского общества,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культурно-исторических традиций всех народов России, духовно-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нравственных ценностей, присущих ей на протяжении всей еѐ истории.</w:t>
      </w:r>
    </w:p>
    <w:p w14:paraId="1F5F0C40" w14:textId="22CB4CD2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В процессе изучения курса ОДНКНР школьники получают возможность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систематизировать, расширять и углублять полученные в рамках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общественно-научных дисциплин знания и представления о структуре и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закономерностях развития социума, о прошлом и настоящем родной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страны, находить в истории российского общества существенные связи с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традиционной духовно-нравственной культурой России, определять свою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идентичность как члена семьи, школьного коллектива, региональной</w:t>
      </w:r>
    </w:p>
    <w:p w14:paraId="1C65A5FB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общности, гражданина страны с опорой на традиционные духовно-</w:t>
      </w:r>
    </w:p>
    <w:p w14:paraId="029D408A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нравственные ценности.</w:t>
      </w:r>
    </w:p>
    <w:p w14:paraId="50BDAB35" w14:textId="29EFE6B9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Не менее важно отметить, что данный курс формируется и преподаѐтся в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соответствии с принципами культурологичности и культуросообразности,</w:t>
      </w:r>
    </w:p>
    <w:p w14:paraId="175DEFDD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научности содержания и подхода к отбору информации, соответствия</w:t>
      </w:r>
    </w:p>
    <w:p w14:paraId="09C7C270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требованиям возрастной педагогики и психологии.</w:t>
      </w:r>
    </w:p>
    <w:p w14:paraId="4F7AEB4C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В процессе изучения курса обучающиеся получают представление о</w:t>
      </w:r>
    </w:p>
    <w:p w14:paraId="39A1ADAF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существенных взаимосвязях между материальной и духовной культурой,</w:t>
      </w:r>
    </w:p>
    <w:p w14:paraId="0A90DBB5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обусловленности культурных реалий современного общества его духовно-</w:t>
      </w:r>
    </w:p>
    <w:p w14:paraId="72496D04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нравственным обликом. Изучаются основные компоненты культуры, еѐ</w:t>
      </w:r>
    </w:p>
    <w:p w14:paraId="05E8307D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специфические инструменты самопрезентации, исторические и</w:t>
      </w:r>
    </w:p>
    <w:p w14:paraId="3798CC9B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современные особенности духовно-нравственного развития народов</w:t>
      </w:r>
    </w:p>
    <w:p w14:paraId="7BEE1BB0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России.</w:t>
      </w:r>
    </w:p>
    <w:p w14:paraId="78A936C8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Содержание курса направлено на формирование нравственного идеала,</w:t>
      </w:r>
    </w:p>
    <w:p w14:paraId="0EA77CA3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гражданской идентичности личности обучающегося и воспитание</w:t>
      </w:r>
    </w:p>
    <w:p w14:paraId="4A6534EF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патриотических чувств к Родине (осознание себя как гражданина своего</w:t>
      </w:r>
    </w:p>
    <w:p w14:paraId="27AC85C0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Отечества), формирование исторической памяти.</w:t>
      </w:r>
    </w:p>
    <w:p w14:paraId="2093D0D2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Материал курса представлен через актуализацию макроуровня (Россия в</w:t>
      </w:r>
    </w:p>
    <w:p w14:paraId="61BED95C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целом как многонациональное, поликонфессиональное государство, с</w:t>
      </w:r>
    </w:p>
    <w:p w14:paraId="71A58CCA" w14:textId="05A9D546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едиными для всех законами,</w:t>
      </w:r>
      <w:r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общероссийскими духовно-нравственными и</w:t>
      </w:r>
    </w:p>
    <w:p w14:paraId="77171093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культурными ценностями) на микроуровне (собственная идентичность,</w:t>
      </w:r>
    </w:p>
    <w:p w14:paraId="4AE3C685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осознанная как часть малой Родины, семьи и семейных традиций, этнической</w:t>
      </w:r>
    </w:p>
    <w:p w14:paraId="1F43C48B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и религиозной истории, к которой принадлежит обучающийся как личность).</w:t>
      </w:r>
    </w:p>
    <w:p w14:paraId="05D7D560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i/>
          <w:iCs/>
          <w:color w:val="000000"/>
          <w:szCs w:val="28"/>
          <w:lang w:eastAsia="en-US"/>
        </w:rPr>
        <w:t xml:space="preserve">Принцип культурологичности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в преподавании означает важность</w:t>
      </w:r>
    </w:p>
    <w:p w14:paraId="4421854A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культурологического, а не конфессионального подхода, отсутствие</w:t>
      </w:r>
    </w:p>
    <w:p w14:paraId="55033150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культурной, этнической, религиозной ангажированности в содержании</w:t>
      </w:r>
    </w:p>
    <w:p w14:paraId="7687A433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предмета и его смысловых акцентах.</w:t>
      </w:r>
    </w:p>
    <w:p w14:paraId="4CB32612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i/>
          <w:iCs/>
          <w:color w:val="000000"/>
          <w:szCs w:val="28"/>
          <w:lang w:eastAsia="en-US"/>
        </w:rPr>
        <w:t xml:space="preserve">Принцип научности подходов и содержания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в преподавании данной</w:t>
      </w:r>
    </w:p>
    <w:p w14:paraId="6B8001E4" w14:textId="1C9CEECA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дисциплины означает важность терминологического единства, необходимость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освоения основных научных подходов к рассмотрению культуры и усвоению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научной терминологии для понимания культурообразующих элементов и</w:t>
      </w:r>
      <w:r w:rsidR="00980923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формирования познавательного интереса к этнокультурным и религиозным</w:t>
      </w:r>
    </w:p>
    <w:p w14:paraId="28D56929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феноменам.</w:t>
      </w:r>
    </w:p>
    <w:p w14:paraId="1E3021F0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i/>
          <w:iCs/>
          <w:color w:val="000000"/>
          <w:szCs w:val="28"/>
          <w:lang w:eastAsia="en-US"/>
        </w:rPr>
        <w:t xml:space="preserve">Принцип соответствия требованиям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возрастной педагогики и психологии</w:t>
      </w:r>
    </w:p>
    <w:p w14:paraId="3792B813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включает отбор тем и содержания курса согласно приоритетным зонам</w:t>
      </w:r>
    </w:p>
    <w:p w14:paraId="12AC7A1C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lastRenderedPageBreak/>
        <w:t>ближайшего развития, когнитивным способностям и социальным</w:t>
      </w:r>
    </w:p>
    <w:p w14:paraId="7DD54967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потребностям обучающихся, содержанию гуманитарных и общественно-</w:t>
      </w:r>
    </w:p>
    <w:p w14:paraId="7A6DEE53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научных учебных предметов.</w:t>
      </w:r>
    </w:p>
    <w:p w14:paraId="665CD45F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i/>
          <w:iCs/>
          <w:color w:val="000000"/>
          <w:szCs w:val="28"/>
          <w:lang w:eastAsia="en-US"/>
        </w:rPr>
      </w:pPr>
      <w:r w:rsidRPr="007D0829">
        <w:rPr>
          <w:rFonts w:eastAsiaTheme="minorHAnsi" w:cs="Times New Roman"/>
          <w:i/>
          <w:iCs/>
          <w:color w:val="000000"/>
          <w:szCs w:val="28"/>
          <w:lang w:eastAsia="en-US"/>
        </w:rPr>
        <w:t>Принцип формирования гражданского самосознания и общероссийской</w:t>
      </w:r>
    </w:p>
    <w:p w14:paraId="124C21D9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i/>
          <w:iCs/>
          <w:color w:val="000000"/>
          <w:szCs w:val="28"/>
          <w:lang w:eastAsia="en-US"/>
        </w:rPr>
        <w:t xml:space="preserve">гражданской идентичности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обучающихся в процессе изучения курса</w:t>
      </w:r>
    </w:p>
    <w:p w14:paraId="0DBB3370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предметной области ОДНКНР включает осознание важности</w:t>
      </w:r>
    </w:p>
    <w:p w14:paraId="61B10C9A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наднационального и надконфессионального гражданского единства народов</w:t>
      </w:r>
    </w:p>
    <w:p w14:paraId="603D63A2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России как основополагающего элемента в воспитании патриотизма и любви</w:t>
      </w:r>
    </w:p>
    <w:p w14:paraId="2E242913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к Родине. Данный принцип должен быть реализован через поиск</w:t>
      </w:r>
    </w:p>
    <w:p w14:paraId="3C4894F8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объединяющих черт в духовно-нравственной жизни народов России, их</w:t>
      </w:r>
    </w:p>
    <w:p w14:paraId="4787CA7B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культуре, религии и историческом развитии.</w:t>
      </w:r>
    </w:p>
    <w:p w14:paraId="21C894CD" w14:textId="77777777" w:rsid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3F6FA919" w14:textId="27014F1F" w:rsid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  <w:r w:rsidRPr="007D0829">
        <w:rPr>
          <w:rFonts w:eastAsiaTheme="minorHAnsi" w:cs="Times New Roman"/>
          <w:b/>
          <w:bCs/>
          <w:color w:val="000000"/>
          <w:szCs w:val="28"/>
          <w:lang w:eastAsia="en-US"/>
        </w:rPr>
        <w:t>ОБЩАЯ ХАРАКТЕРИСТИКА УЧЕБНОГО ПРЕДМЕТА</w:t>
      </w:r>
    </w:p>
    <w:p w14:paraId="78451926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39B70ACF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Предмет «Основы духовно-нравственной культуры народов России»</w:t>
      </w:r>
    </w:p>
    <w:p w14:paraId="3E26822A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продолжает формирование первоначальных представлений о светской этике,</w:t>
      </w:r>
    </w:p>
    <w:p w14:paraId="2A918EBB" w14:textId="1B476320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традиционных религиях России, их роли в культуре, истории и современности</w:t>
      </w:r>
      <w:r w:rsidR="00BE4D10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нашей страны и всего мира. Материал учебника дает возможность расширить</w:t>
      </w:r>
      <w:r w:rsidR="00BE4D10">
        <w:rPr>
          <w:rFonts w:eastAsiaTheme="minorHAnsi" w:cs="Times New Roman"/>
          <w:color w:val="000000"/>
          <w:szCs w:val="28"/>
          <w:lang w:eastAsia="en-US"/>
        </w:rPr>
        <w:t xml:space="preserve"> и</w:t>
      </w:r>
      <w:r w:rsidRPr="007D0829">
        <w:rPr>
          <w:rFonts w:eastAsiaTheme="minorHAnsi" w:cs="Times New Roman"/>
          <w:color w:val="000000"/>
          <w:szCs w:val="28"/>
          <w:lang w:eastAsia="en-US"/>
        </w:rPr>
        <w:t xml:space="preserve"> систематизировать знания о великой российской культуре, о нравственных</w:t>
      </w:r>
      <w:r w:rsidR="00BE4D10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ценностях, которые являются основополагающими для нашей</w:t>
      </w:r>
      <w:r w:rsidR="00BE4D10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многонациональной страны. В федеральном государственном</w:t>
      </w:r>
    </w:p>
    <w:p w14:paraId="2D1D6E6E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образовательном стандарте основного общего образования учебный предмет</w:t>
      </w:r>
    </w:p>
    <w:p w14:paraId="5D224B46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«Основы духовно-нравственной культуры народов России» определен как</w:t>
      </w:r>
    </w:p>
    <w:p w14:paraId="07AEAA0E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курс, направленный на формирование первоначальных представлений о</w:t>
      </w:r>
    </w:p>
    <w:p w14:paraId="52BE8498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светской этике, о традиционных религиях, их роли в культуре, истории и</w:t>
      </w:r>
    </w:p>
    <w:p w14:paraId="71F1AD2F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современности. Особенность данного учебного курса состоит в том, что</w:t>
      </w:r>
    </w:p>
    <w:p w14:paraId="5F8DC87A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расширение знаний обучающихся сочетается с воспитанием ценностных</w:t>
      </w:r>
    </w:p>
    <w:p w14:paraId="4136EDC3" w14:textId="1F65960E" w:rsid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отношений к изучаемым явлениям: внутренней установки личности поступать</w:t>
      </w:r>
      <w:r w:rsidR="00BE4D10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согласно общественным нормам, правилам поведения и взаимоотношений в</w:t>
      </w:r>
      <w:r w:rsidR="00BE4D10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обществе.</w:t>
      </w:r>
    </w:p>
    <w:p w14:paraId="4BF457C6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</w:p>
    <w:p w14:paraId="7BA03FB2" w14:textId="77777777" w:rsid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734C1FC4" w14:textId="4C693843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  <w:r w:rsidRPr="007D0829">
        <w:rPr>
          <w:rFonts w:eastAsiaTheme="minorHAnsi" w:cs="Times New Roman"/>
          <w:b/>
          <w:bCs/>
          <w:color w:val="000000"/>
          <w:szCs w:val="28"/>
          <w:lang w:eastAsia="en-US"/>
        </w:rPr>
        <w:t>ЦЕЛИ И ЗАДАЧИ ИЗУЧЕНИЯ УЧЕБНОГО КУРСА «ОСНОВЫ</w:t>
      </w:r>
    </w:p>
    <w:p w14:paraId="4A6B8F73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000000"/>
          <w:szCs w:val="28"/>
          <w:lang w:eastAsia="en-US"/>
        </w:rPr>
      </w:pPr>
      <w:r w:rsidRPr="007D0829">
        <w:rPr>
          <w:rFonts w:eastAsiaTheme="minorHAnsi" w:cs="Times New Roman"/>
          <w:b/>
          <w:bCs/>
          <w:color w:val="000000"/>
          <w:szCs w:val="28"/>
          <w:lang w:eastAsia="en-US"/>
        </w:rPr>
        <w:t>ДУХОВНО-НРАВСТВЕННОЙ КУЛЬТУРЫ НАРОДОВ РОССИИ»</w:t>
      </w:r>
    </w:p>
    <w:p w14:paraId="1B6B0253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b/>
          <w:bCs/>
          <w:color w:val="000000"/>
          <w:szCs w:val="28"/>
          <w:lang w:eastAsia="en-US"/>
        </w:rPr>
        <w:t xml:space="preserve">Целями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изучения учебного курса являются:</w:t>
      </w:r>
    </w:p>
    <w:p w14:paraId="7344F1EE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формирование общероссийской гражданской идентичности</w:t>
      </w:r>
    </w:p>
    <w:p w14:paraId="3702381D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обучающихся через изучение культуры (единого культурного</w:t>
      </w:r>
    </w:p>
    <w:p w14:paraId="6B2F85BA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пространства) России в контексте процессов</w:t>
      </w:r>
    </w:p>
    <w:p w14:paraId="192A1E91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этноконфессионального согласия и взаимодействия,</w:t>
      </w:r>
    </w:p>
    <w:p w14:paraId="7FE36D06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взаимопроникновения и мирного сосуществования народов, религий,</w:t>
      </w:r>
    </w:p>
    <w:p w14:paraId="52DA82E7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национальных культур;</w:t>
      </w:r>
    </w:p>
    <w:p w14:paraId="23DCBE59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создание условий для становления у обучающихся мировоззрения на</w:t>
      </w:r>
    </w:p>
    <w:p w14:paraId="667F1B6B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основе традиционных российских духовно-нравственных ценностей,</w:t>
      </w:r>
    </w:p>
    <w:p w14:paraId="354BD5D4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ведущих к осознанию своей принадлежности к многонациональному</w:t>
      </w:r>
    </w:p>
    <w:p w14:paraId="3956E674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народу Российской Федерации;</w:t>
      </w:r>
    </w:p>
    <w:p w14:paraId="55D3D212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lastRenderedPageBreak/>
        <w:t>— формирование и сохранение уважения к ценностям и убеждениям</w:t>
      </w:r>
    </w:p>
    <w:p w14:paraId="3A2EE5E4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представителей разных</w:t>
      </w:r>
    </w:p>
    <w:p w14:paraId="34361E24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национальностей и вероисповеданий, а также способности к диалогу с</w:t>
      </w:r>
    </w:p>
    <w:p w14:paraId="1B2F1B67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представителями других культур и мировоззрений;</w:t>
      </w:r>
    </w:p>
    <w:p w14:paraId="793B0D77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идентификация собственной личности как полноправного</w:t>
      </w:r>
    </w:p>
    <w:p w14:paraId="69808045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субъекта культурного, исторического и цивилизационного</w:t>
      </w:r>
    </w:p>
    <w:p w14:paraId="01C5C298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развития страны.</w:t>
      </w:r>
    </w:p>
    <w:p w14:paraId="1AC6E76F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 xml:space="preserve">Цели курса определяют следующие </w:t>
      </w:r>
      <w:r w:rsidRPr="007D0829">
        <w:rPr>
          <w:rFonts w:eastAsiaTheme="minorHAnsi" w:cs="Times New Roman"/>
          <w:b/>
          <w:bCs/>
          <w:color w:val="000000"/>
          <w:szCs w:val="28"/>
          <w:lang w:eastAsia="en-US"/>
        </w:rPr>
        <w:t>задачи</w:t>
      </w:r>
      <w:r w:rsidRPr="007D0829">
        <w:rPr>
          <w:rFonts w:eastAsiaTheme="minorHAnsi" w:cs="Times New Roman"/>
          <w:color w:val="000000"/>
          <w:szCs w:val="28"/>
          <w:lang w:eastAsia="en-US"/>
        </w:rPr>
        <w:t>:</w:t>
      </w:r>
    </w:p>
    <w:p w14:paraId="5BA9593A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овладение предметными компетенциями, имеющими</w:t>
      </w:r>
    </w:p>
    <w:p w14:paraId="0AD0F6FE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преимущественное значение для формирования гражданской</w:t>
      </w:r>
    </w:p>
    <w:p w14:paraId="0DA0177D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идентичности обучающегося;</w:t>
      </w:r>
    </w:p>
    <w:p w14:paraId="51B1C624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приобретение и усвоение знаний о нормах общественной морали</w:t>
      </w:r>
    </w:p>
    <w:p w14:paraId="2C0B219B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и нравственности как основополагающих элементах духовной</w:t>
      </w:r>
    </w:p>
    <w:p w14:paraId="4214F892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культуры современного общества;</w:t>
      </w:r>
    </w:p>
    <w:p w14:paraId="3990DAE5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развитие представлений о значении духовно-нравственных ценностей</w:t>
      </w:r>
    </w:p>
    <w:p w14:paraId="052A6593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и нравственных норм для достойной жизни личности, семьи, общества,</w:t>
      </w:r>
    </w:p>
    <w:p w14:paraId="46877ED6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ответственного отношения к будущему отцовству и материнству;</w:t>
      </w:r>
    </w:p>
    <w:p w14:paraId="5719A7B1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становление компетенций межкультурного взаимодействия как</w:t>
      </w:r>
    </w:p>
    <w:p w14:paraId="0E4303E0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способности и готовности вести межличностный, межкультурный,</w:t>
      </w:r>
    </w:p>
    <w:p w14:paraId="3BF8624C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межконфессиональный диалог при осознании и сохранении собственной</w:t>
      </w:r>
    </w:p>
    <w:p w14:paraId="42DFC0BF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культурной идентичности;</w:t>
      </w:r>
    </w:p>
    <w:p w14:paraId="1CF22FA3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формирование основ научного мышления обучающихся через</w:t>
      </w:r>
    </w:p>
    <w:p w14:paraId="121A484D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систематизацию знаний и представлений, полученных на уроках</w:t>
      </w:r>
    </w:p>
    <w:p w14:paraId="15545B69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литературы, истории, изобразительного искусства, музыки;</w:t>
      </w:r>
    </w:p>
    <w:p w14:paraId="60438FC7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обучение рефлексии собственного поведения и оценке</w:t>
      </w:r>
    </w:p>
    <w:p w14:paraId="1AEFADD2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поведения окружающих через развитие навыков обоснованных</w:t>
      </w:r>
    </w:p>
    <w:p w14:paraId="77EC13AC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нравственных суждений, оценок и выводов;</w:t>
      </w:r>
    </w:p>
    <w:p w14:paraId="36BBAB24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воспитание уважительного и бережного отношения к</w:t>
      </w:r>
    </w:p>
    <w:p w14:paraId="58A14F15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историческому, религиозному и культурному наследию народов</w:t>
      </w:r>
    </w:p>
    <w:p w14:paraId="3F63ABA6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России;</w:t>
      </w:r>
    </w:p>
    <w:p w14:paraId="6DBCE308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содействие осознанному формированию мировоззренческих</w:t>
      </w:r>
    </w:p>
    <w:p w14:paraId="025EA10C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ориентиров, основанных на приоритете традиционных российских</w:t>
      </w:r>
    </w:p>
    <w:p w14:paraId="0354F5A5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духовно-нравственных ценностей;</w:t>
      </w:r>
    </w:p>
    <w:p w14:paraId="6D607BD4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формирование патриотизма как формы гражданского самосознания</w:t>
      </w:r>
    </w:p>
    <w:p w14:paraId="297B7065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через понимание роли личности в истории и культуре, осознание</w:t>
      </w:r>
    </w:p>
    <w:p w14:paraId="7F9392C0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важности социального взаимодействия, гражданской идентичности для</w:t>
      </w:r>
    </w:p>
    <w:p w14:paraId="5B71DB91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процветания общества в целом.</w:t>
      </w:r>
    </w:p>
    <w:p w14:paraId="3A01216B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Изучение курса «Основы духовно-нравственной культуры народов</w:t>
      </w:r>
    </w:p>
    <w:p w14:paraId="586BD43F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России» вносит значительный вклад в достижение главных целей основного</w:t>
      </w:r>
    </w:p>
    <w:p w14:paraId="3BBA4E94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общего образования, способствуя:</w:t>
      </w:r>
    </w:p>
    <w:p w14:paraId="7565477F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расширению и систематизации знаний и представлений школьников о</w:t>
      </w:r>
    </w:p>
    <w:p w14:paraId="4974DB22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культуре и духовных традициях народов России, о нравственных</w:t>
      </w:r>
    </w:p>
    <w:p w14:paraId="230774E8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ценностях, полученных при изучении основ религиозной культуры и</w:t>
      </w:r>
    </w:p>
    <w:p w14:paraId="701C9BAE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светской этики, окружающего мира, литературного чтения и других</w:t>
      </w:r>
    </w:p>
    <w:p w14:paraId="148D5348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предметов начальной школы;</w:t>
      </w:r>
    </w:p>
    <w:p w14:paraId="0CC0A862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lastRenderedPageBreak/>
        <w:t>— углублению представлений о светской этике, религиозной культуре</w:t>
      </w:r>
    </w:p>
    <w:p w14:paraId="5608660E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народов России, их роли в развитии современного общества;</w:t>
      </w:r>
    </w:p>
    <w:p w14:paraId="1B40189B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формированию основ морали и нравственности, воплощѐнных в</w:t>
      </w:r>
    </w:p>
    <w:p w14:paraId="04FCACE8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семейных, этнокультурных и религиозных ценностях, ориентированных на</w:t>
      </w:r>
    </w:p>
    <w:p w14:paraId="6C81F567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соизмерение своих поступков с нравственными идеалами, на осознание</w:t>
      </w:r>
    </w:p>
    <w:p w14:paraId="50B0684D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своих обязанностей перед обществом и государством;</w:t>
      </w:r>
    </w:p>
    <w:p w14:paraId="1A9E43CB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воспитанию патриотизма; уважения к истории, языку, культурным и</w:t>
      </w:r>
    </w:p>
    <w:p w14:paraId="449B72DA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религиозным традициям своего народа и других народов России,</w:t>
      </w:r>
    </w:p>
    <w:p w14:paraId="1A91E033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толерантному отношению к людям другой культуры, умению принимать и</w:t>
      </w:r>
    </w:p>
    <w:p w14:paraId="6952D78C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ценить ценности других культур, находить в них общее и особенное,</w:t>
      </w:r>
    </w:p>
    <w:p w14:paraId="2A23F997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черты, способствующие взаимному обогащению культур;</w:t>
      </w:r>
    </w:p>
    <w:p w14:paraId="412AE6A1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пробуждению интереса к культуре других народов, проявлению</w:t>
      </w:r>
    </w:p>
    <w:p w14:paraId="25DE80FC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уважения, способности к сотрудничеству, взаимодействию на основе</w:t>
      </w:r>
    </w:p>
    <w:p w14:paraId="64071CDC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поиска общих культурных стратегий и идеалов;</w:t>
      </w:r>
    </w:p>
    <w:p w14:paraId="7FEB118A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осознанию приоритетной значимости духовно-нравственных</w:t>
      </w:r>
    </w:p>
    <w:p w14:paraId="780CD15E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ценностей, проявляющейся в преобладании этических, интеллектуальных,</w:t>
      </w:r>
    </w:p>
    <w:p w14:paraId="1EC8F544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альтруистических мотивов над потребительскими и эгоистическими;</w:t>
      </w:r>
    </w:p>
    <w:p w14:paraId="1E75FDC2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раскрытию природы духовно-нравственных ценностей российского</w:t>
      </w:r>
    </w:p>
    <w:p w14:paraId="2F94BCF7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общества, объединяющих светскость и духовность;</w:t>
      </w:r>
    </w:p>
    <w:p w14:paraId="78222020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формирование ответственного отношения к учению и труду,</w:t>
      </w:r>
    </w:p>
    <w:p w14:paraId="50376801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готовности и способности обучающихся к саморазвитию и</w:t>
      </w:r>
    </w:p>
    <w:p w14:paraId="789DDC48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самообразованию на основе мотивации к обучению и познанию,</w:t>
      </w:r>
    </w:p>
    <w:p w14:paraId="5B18A1E7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осознанному выбору ценностных ориентаций, способствующих развитию</w:t>
      </w:r>
    </w:p>
    <w:p w14:paraId="5B07FC8C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общества в целом;</w:t>
      </w:r>
    </w:p>
    <w:p w14:paraId="5C707AB2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получению научных представлений о культуре и еѐ функциях,</w:t>
      </w:r>
    </w:p>
    <w:p w14:paraId="621FF7D2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особенностях взаимодействия с социальными институтами, а,</w:t>
      </w:r>
    </w:p>
    <w:p w14:paraId="7F732879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следовательно, способности их применять в анализе и изучении</w:t>
      </w:r>
    </w:p>
    <w:p w14:paraId="7FE4AD74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социально-культурных явлений в истории и культуре России и</w:t>
      </w:r>
    </w:p>
    <w:p w14:paraId="02DF32F4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современном обществе, давать нравственные оценки поступков и</w:t>
      </w:r>
    </w:p>
    <w:p w14:paraId="47B27F33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событий на основе осознания главенствующей роли духовно-</w:t>
      </w:r>
    </w:p>
    <w:p w14:paraId="25C6A917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нравственных ценностей в социальных и культурно-исторических</w:t>
      </w:r>
    </w:p>
    <w:p w14:paraId="51518E81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процессах;</w:t>
      </w:r>
    </w:p>
    <w:p w14:paraId="40D4B8B7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— развитию информационной культуры школьников, компетенций в</w:t>
      </w:r>
    </w:p>
    <w:p w14:paraId="3BBF13C1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отборе, использовании и структурировании информации, а также</w:t>
      </w:r>
    </w:p>
    <w:p w14:paraId="2C65B3B3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возможностей для активной самостоятельной познавательной</w:t>
      </w:r>
    </w:p>
    <w:p w14:paraId="54AB92AC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деятельности.</w:t>
      </w:r>
    </w:p>
    <w:p w14:paraId="3E5133ED" w14:textId="77777777" w:rsidR="007D0829" w:rsidRDefault="007D0829" w:rsidP="00BE4D1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color w:val="000000"/>
          <w:szCs w:val="28"/>
          <w:lang w:eastAsia="en-US"/>
        </w:rPr>
      </w:pPr>
    </w:p>
    <w:p w14:paraId="5526B69C" w14:textId="4DB89C4E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color w:val="000000"/>
          <w:szCs w:val="28"/>
          <w:lang w:eastAsia="en-US"/>
        </w:rPr>
      </w:pPr>
      <w:r w:rsidRPr="007D0829">
        <w:rPr>
          <w:rFonts w:eastAsiaTheme="minorHAnsi" w:cs="Times New Roman"/>
          <w:b/>
          <w:bCs/>
          <w:color w:val="000000"/>
          <w:szCs w:val="28"/>
          <w:lang w:eastAsia="en-US"/>
        </w:rPr>
        <w:t>МЕСТО УЧЕБНОГО КУРСА «ОСНОВЫ ДУХОВНО-</w:t>
      </w:r>
    </w:p>
    <w:p w14:paraId="49386E9D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color w:val="000000"/>
          <w:szCs w:val="28"/>
          <w:lang w:eastAsia="en-US"/>
        </w:rPr>
      </w:pPr>
      <w:r w:rsidRPr="007D0829">
        <w:rPr>
          <w:rFonts w:eastAsiaTheme="minorHAnsi" w:cs="Times New Roman"/>
          <w:b/>
          <w:bCs/>
          <w:color w:val="000000"/>
          <w:szCs w:val="28"/>
          <w:lang w:eastAsia="en-US"/>
        </w:rPr>
        <w:t>НРАВСТВЕННОЙ КУЛЬТУРЫ НАРОДОВ РОССИИ» В</w:t>
      </w:r>
    </w:p>
    <w:p w14:paraId="14F8651D" w14:textId="77777777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color w:val="000000"/>
          <w:szCs w:val="28"/>
          <w:lang w:eastAsia="en-US"/>
        </w:rPr>
      </w:pPr>
      <w:r w:rsidRPr="007D0829">
        <w:rPr>
          <w:rFonts w:eastAsiaTheme="minorHAnsi" w:cs="Times New Roman"/>
          <w:b/>
          <w:bCs/>
          <w:color w:val="000000"/>
          <w:szCs w:val="28"/>
          <w:lang w:eastAsia="en-US"/>
        </w:rPr>
        <w:t>УЧЕБНОМ ПЛАНЕ</w:t>
      </w:r>
    </w:p>
    <w:p w14:paraId="616733AE" w14:textId="2D5D7561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Times New Roman"/>
          <w:color w:val="000000"/>
          <w:szCs w:val="28"/>
          <w:lang w:eastAsia="en-US"/>
        </w:rPr>
      </w:pPr>
      <w:r w:rsidRPr="007D0829">
        <w:rPr>
          <w:rFonts w:eastAsiaTheme="minorHAnsi" w:cs="Times New Roman"/>
          <w:color w:val="000000"/>
          <w:szCs w:val="28"/>
          <w:lang w:eastAsia="en-US"/>
        </w:rPr>
        <w:t>Учебный курс "Основы духовно-нравственной культуры народов России"</w:t>
      </w:r>
      <w:r w:rsidR="00BE4D10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изучается в 5-6 классе. Всего часов по учебному плану: 34. Общая недельная</w:t>
      </w:r>
      <w:r w:rsidR="00BE4D10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нагрузка обучения составляет 1час в неделю: 34 часа в 5 классе, 34 часа в 6</w:t>
      </w:r>
      <w:r w:rsidR="00BE4D10">
        <w:rPr>
          <w:rFonts w:eastAsiaTheme="minorHAnsi" w:cs="Times New Roman"/>
          <w:color w:val="000000"/>
          <w:szCs w:val="28"/>
          <w:lang w:eastAsia="en-US"/>
        </w:rPr>
        <w:t xml:space="preserve"> </w:t>
      </w:r>
      <w:r w:rsidRPr="007D0829">
        <w:rPr>
          <w:rFonts w:eastAsiaTheme="minorHAnsi" w:cs="Times New Roman"/>
          <w:color w:val="000000"/>
          <w:szCs w:val="28"/>
          <w:lang w:eastAsia="en-US"/>
        </w:rPr>
        <w:t>классе</w:t>
      </w:r>
      <w:r w:rsidR="00BE4D10">
        <w:rPr>
          <w:rFonts w:eastAsiaTheme="minorHAnsi" w:cs="Times New Roman"/>
          <w:color w:val="000000"/>
          <w:szCs w:val="28"/>
          <w:lang w:eastAsia="en-US"/>
        </w:rPr>
        <w:t>.</w:t>
      </w:r>
    </w:p>
    <w:p w14:paraId="18E9E67D" w14:textId="77777777" w:rsidR="007D0829" w:rsidRDefault="007D0829" w:rsidP="00BE4D1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color w:val="171717"/>
          <w:szCs w:val="28"/>
          <w:lang w:eastAsia="en-US"/>
        </w:rPr>
      </w:pPr>
    </w:p>
    <w:p w14:paraId="4F368A9A" w14:textId="4C41F1E6" w:rsidR="007D0829" w:rsidRPr="007D0829" w:rsidRDefault="007D0829" w:rsidP="00BE4D1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color w:val="171717"/>
          <w:szCs w:val="28"/>
          <w:lang w:eastAsia="en-US"/>
        </w:rPr>
      </w:pPr>
      <w:r w:rsidRPr="007D0829">
        <w:rPr>
          <w:rFonts w:eastAsiaTheme="minorHAnsi" w:cs="Times New Roman"/>
          <w:b/>
          <w:bCs/>
          <w:color w:val="171717"/>
          <w:szCs w:val="28"/>
          <w:lang w:eastAsia="en-US"/>
        </w:rPr>
        <w:lastRenderedPageBreak/>
        <w:t>СОДЕРЖАНИЕ УЧЕБНОГО ПРЕДМЕТА «ОСНОВЫ ДУХОВНО-</w:t>
      </w:r>
    </w:p>
    <w:p w14:paraId="56FCB9D6" w14:textId="6BC49877" w:rsidR="007D0829" w:rsidRPr="007D0829" w:rsidRDefault="007D0829" w:rsidP="00BE4D10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D0829">
        <w:rPr>
          <w:rFonts w:ascii="Times New Roman" w:eastAsiaTheme="minorHAnsi" w:hAnsi="Times New Roman"/>
          <w:b/>
          <w:bCs/>
          <w:color w:val="171717"/>
          <w:sz w:val="28"/>
          <w:szCs w:val="28"/>
          <w:lang w:eastAsia="en-US"/>
        </w:rPr>
        <w:t>НРАВСТВЕННОЙ КУЛЬТУРЫ НАРОДОВ РОССИИ»</w:t>
      </w:r>
    </w:p>
    <w:p w14:paraId="0DFC9E6F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6F82E1F" w14:textId="387224DA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b/>
          <w:sz w:val="28"/>
          <w:szCs w:val="28"/>
        </w:rPr>
        <w:t>Содержание курса «Основы духовно-нравственной культуры народов России»</w:t>
      </w:r>
      <w:r w:rsidRPr="007D0829">
        <w:rPr>
          <w:rFonts w:ascii="Times New Roman" w:hAnsi="Times New Roman"/>
          <w:sz w:val="28"/>
          <w:szCs w:val="28"/>
        </w:rPr>
        <w:t xml:space="preserve"> </w:t>
      </w:r>
    </w:p>
    <w:p w14:paraId="4A0E2298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Раздел 1. В мире культуры</w:t>
      </w:r>
    </w:p>
    <w:p w14:paraId="1B51F810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Величие российской культуры. Российская культура – плод усилий разных народов. Деятели науки и культуры – представители разных национальностей (К. Брюллов, И. Репин, К. Станиславский, Ш. Алейхем, Г. Уланов, Д. Шостакович, Р. Гамзатов, С. Эрьзя, Ю. Рытхэу и др.).</w:t>
      </w:r>
    </w:p>
    <w:p w14:paraId="32A6454C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Человек –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 </w:t>
      </w:r>
    </w:p>
    <w:p w14:paraId="2FBD3307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Раздел 2. Нравственные ценности российского народа </w:t>
      </w:r>
    </w:p>
    <w:p w14:paraId="085B52C9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«Береги землю родимую, как мать любимую». Представления о патриотизме в фольклоре разных народов. Герои национального эпоса разных народов (Улып, Сияжар, Боотур, Урал-батыр и др.). </w:t>
      </w:r>
    </w:p>
    <w:p w14:paraId="3283A82F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Шнеур-Залман и др.). Вклад народов нашей страны в победу над фашизмом. </w:t>
      </w:r>
    </w:p>
    <w:p w14:paraId="7FD7F1A1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В труде – красота человека. Тема труда в фольклоре разных народов (сказках, легендах, пословицах). </w:t>
      </w:r>
    </w:p>
    <w:p w14:paraId="1A5DB689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«Плод добрых трудов славен…». Буддизм, ислам, христианство о труде и трудолюбии. </w:t>
      </w:r>
    </w:p>
    <w:p w14:paraId="183061CA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Люди труда. Примеры самоотверженного труда людей разной национальности на благо родины (землепроходцы, ученые, путешественники и пр.). </w:t>
      </w:r>
    </w:p>
    <w:p w14:paraId="132448D2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Бережное отношение к природе. Одушевление природы нашими предками. Роль заповедников в сохранении природных объектов. Заповедники на карте России.  </w:t>
      </w:r>
    </w:p>
    <w:p w14:paraId="720A49DF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Семья – хранитель духовных ценностей.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 </w:t>
      </w:r>
    </w:p>
    <w:p w14:paraId="0FC0E8F3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Раздел 3. Религия и культура </w:t>
      </w:r>
    </w:p>
    <w:p w14:paraId="76B56C58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Вклад религии в развитие материальной и духовной культуры общества. Роль религии в развитии культуры.</w:t>
      </w:r>
    </w:p>
    <w:p w14:paraId="290A6368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</w:t>
      </w:r>
      <w:r w:rsidRPr="007D0829">
        <w:rPr>
          <w:rFonts w:ascii="Times New Roman" w:hAnsi="Times New Roman"/>
          <w:sz w:val="28"/>
          <w:szCs w:val="28"/>
        </w:rPr>
        <w:lastRenderedPageBreak/>
        <w:t xml:space="preserve">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</w:t>
      </w:r>
    </w:p>
    <w:p w14:paraId="0E9454F1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</w:t>
      </w:r>
    </w:p>
    <w:p w14:paraId="6B8B51F4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</w:t>
      </w:r>
    </w:p>
    <w:p w14:paraId="5AD3E484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Культурные традиции буддизма. Распространение буддизма в России. Культовые сооружения буддистов. Буддийские монастыри. Искусство танка. Буддийский календарь. </w:t>
      </w:r>
    </w:p>
    <w:p w14:paraId="0DF284EE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Раздел 4. Как сохранить духовные ценности </w:t>
      </w:r>
    </w:p>
    <w:p w14:paraId="2BE2644C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</w:t>
      </w:r>
    </w:p>
    <w:p w14:paraId="272E762D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Хранить память предков. Уважение к труду, обычаям, вере предков. Примеры благотворительности из российской истории. Известные меценаты России.  </w:t>
      </w:r>
    </w:p>
    <w:p w14:paraId="3C786986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Раздел 5. Твой духовный мир </w:t>
      </w:r>
    </w:p>
    <w:p w14:paraId="727516F6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</w:t>
      </w:r>
    </w:p>
    <w:p w14:paraId="10FEE10B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Культура поведения человека. Этикет в разных жизненных ситуациях. Нравственные качества человека.  </w:t>
      </w:r>
    </w:p>
    <w:p w14:paraId="1D0C1846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D0829">
        <w:rPr>
          <w:rFonts w:ascii="Times New Roman" w:hAnsi="Times New Roman"/>
          <w:i/>
          <w:sz w:val="28"/>
          <w:szCs w:val="28"/>
        </w:rPr>
        <w:t>Примерные виды деятельности обучающихся с НОДА, обусловленные особыми образовательными потребностями и обеспечивающие осмысленное освоение содержании образования по предмету «Основы духовно-нравственной культуры народов России»</w:t>
      </w:r>
    </w:p>
    <w:p w14:paraId="740BEE86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Содержание видов деятельности обучающихся с НОДА определяется их особыми образовательными потребностями. Помимо широко используемых в ООП ООО общих для всех обучающихся видов деятельности следует уделить особое внимание видам деятельности, позволяющим использовать следующие приемы: чередование видов деятельности; освоение 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</w:t>
      </w:r>
      <w:r w:rsidRPr="007D0829">
        <w:rPr>
          <w:rFonts w:ascii="Times New Roman" w:hAnsi="Times New Roman"/>
          <w:sz w:val="28"/>
          <w:szCs w:val="28"/>
        </w:rPr>
        <w:lastRenderedPageBreak/>
        <w:t>экскурсий в музеи, к памятникам истории, к местным достопримечательностям; моделирование ситуаций социального взаимодействия; подготовка сообщения на заданную тему с поиском необходимой информации, коллективные проектные работы.</w:t>
      </w:r>
    </w:p>
    <w:p w14:paraId="08CA7442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Примерная тематическая и терминологическая лексика соответствует ООП ООО. Для обучающихся с НОДА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Каждое новое слово закрепляется в речевой практике обучающихся.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14:paraId="59DAB8E7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0829">
        <w:rPr>
          <w:rFonts w:ascii="Times New Roman" w:hAnsi="Times New Roman"/>
          <w:b/>
          <w:sz w:val="28"/>
          <w:szCs w:val="28"/>
        </w:rPr>
        <w:t>Примерные контрольно-измерительные материалы</w:t>
      </w:r>
    </w:p>
    <w:p w14:paraId="36F46736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Для организации проверки, учета и контроля знаний обучающихся с НОДА предусмотрен контроль в виде: индивидуальных заданий, устных и письменных опросов, защиты и демонстрации проектов.</w:t>
      </w:r>
    </w:p>
    <w:p w14:paraId="59284EAB" w14:textId="75EE5178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Для обучающихся с НОДА возможно изменение формулировки заданий на «пошаговую»,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829">
        <w:rPr>
          <w:rFonts w:ascii="Times New Roman" w:hAnsi="Times New Roman"/>
          <w:sz w:val="28"/>
          <w:szCs w:val="28"/>
        </w:rPr>
        <w:t>адаптация предлагаемого тестового материала: использование устных и письменных инструкций, упрощение длинных сложных формулировок инструкций; предоставление образца или возможности использования справочной информации.</w:t>
      </w:r>
    </w:p>
    <w:p w14:paraId="7A5EDDF8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Темы проектных работ:</w:t>
      </w:r>
    </w:p>
    <w:p w14:paraId="247669DB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1. «Герои-партизаны Великой Отечественной войны».</w:t>
      </w:r>
    </w:p>
    <w:p w14:paraId="6DC7CCA6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2. «Правнуки Победы о своих прадедах».</w:t>
      </w:r>
    </w:p>
    <w:p w14:paraId="2502F132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3. «Герои Советского Союза – представители разных народов».</w:t>
      </w:r>
    </w:p>
    <w:p w14:paraId="7CEBCC6C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4. «Место подвига в наше время».</w:t>
      </w:r>
    </w:p>
    <w:p w14:paraId="7D0E5373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5. «Трудовые подвиги представителей разных народов России».</w:t>
      </w:r>
    </w:p>
    <w:p w14:paraId="29A46BAC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6. «Герои космоса».</w:t>
      </w:r>
    </w:p>
    <w:p w14:paraId="23C379EE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7. «Трудовые подвиги во время Великой Отечественной войны».</w:t>
      </w:r>
    </w:p>
    <w:p w14:paraId="1D296E23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8. «Благотворительные мероприятия, которые могут провести учащиеся вашего класса».</w:t>
      </w:r>
    </w:p>
    <w:p w14:paraId="597303EA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9. «Изобразительное искусство как источник знаний и нравственных ценностей».</w:t>
      </w:r>
    </w:p>
    <w:p w14:paraId="2C6A01A0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10. «Театр как источник знаний и нравственных ценностей».</w:t>
      </w:r>
    </w:p>
    <w:p w14:paraId="79CD13E3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11. «Правила этикета рыцарей».</w:t>
      </w:r>
    </w:p>
    <w:p w14:paraId="4B80F795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12. «Танцевальный этикет».</w:t>
      </w:r>
    </w:p>
    <w:p w14:paraId="2DA6DC62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13. «История этикета письма».</w:t>
      </w:r>
    </w:p>
    <w:p w14:paraId="7561597D" w14:textId="77777777" w:rsidR="007D0829" w:rsidRPr="007D0829" w:rsidRDefault="007D0829" w:rsidP="00BE4D10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Cs w:val="28"/>
          <w:lang w:eastAsia="en-US"/>
        </w:rPr>
      </w:pPr>
    </w:p>
    <w:p w14:paraId="1E157454" w14:textId="7019EF29" w:rsidR="007D0829" w:rsidRDefault="007D0829" w:rsidP="00BE4D10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bCs/>
          <w:i/>
          <w:szCs w:val="28"/>
          <w:lang w:eastAsia="en-US"/>
        </w:rPr>
      </w:pPr>
    </w:p>
    <w:p w14:paraId="2DF8E152" w14:textId="3FE8D025" w:rsidR="00BE4D10" w:rsidRDefault="00BE4D10" w:rsidP="00BE4D10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bCs/>
          <w:i/>
          <w:szCs w:val="28"/>
          <w:lang w:eastAsia="en-US"/>
        </w:rPr>
      </w:pPr>
    </w:p>
    <w:p w14:paraId="6185EE9C" w14:textId="6A1FC856" w:rsidR="00BE4D10" w:rsidRDefault="00BE4D10" w:rsidP="00BE4D10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bCs/>
          <w:i/>
          <w:szCs w:val="28"/>
          <w:lang w:eastAsia="en-US"/>
        </w:rPr>
      </w:pPr>
    </w:p>
    <w:p w14:paraId="60557A22" w14:textId="4A3B63F6" w:rsidR="00BE4D10" w:rsidRDefault="00BE4D10" w:rsidP="00BE4D10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bCs/>
          <w:i/>
          <w:szCs w:val="28"/>
          <w:lang w:eastAsia="en-US"/>
        </w:rPr>
      </w:pPr>
    </w:p>
    <w:p w14:paraId="6376A6A3" w14:textId="59E3A5FD" w:rsidR="00BE4D10" w:rsidRDefault="00BE4D10" w:rsidP="00BE4D10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bCs/>
          <w:i/>
          <w:szCs w:val="28"/>
          <w:lang w:eastAsia="en-US"/>
        </w:rPr>
      </w:pPr>
    </w:p>
    <w:p w14:paraId="0D63AE89" w14:textId="77777777" w:rsidR="00BE4D10" w:rsidRPr="007D0829" w:rsidRDefault="00BE4D10" w:rsidP="00BE4D10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bCs/>
          <w:i/>
          <w:szCs w:val="28"/>
          <w:lang w:eastAsia="en-US"/>
        </w:rPr>
      </w:pPr>
    </w:p>
    <w:p w14:paraId="6FB24434" w14:textId="77777777" w:rsidR="007D0829" w:rsidRPr="007D0829" w:rsidRDefault="007D0829" w:rsidP="00BE4D10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bCs/>
          <w:i/>
          <w:szCs w:val="28"/>
          <w:lang w:eastAsia="en-US"/>
        </w:rPr>
      </w:pPr>
    </w:p>
    <w:p w14:paraId="36DAD888" w14:textId="0EC9D30D" w:rsidR="007D0829" w:rsidRPr="007D0829" w:rsidRDefault="007D0829" w:rsidP="00BE4D10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b/>
          <w:iCs/>
          <w:szCs w:val="28"/>
          <w:lang w:eastAsia="en-US"/>
        </w:rPr>
      </w:pPr>
      <w:r w:rsidRPr="007D0829">
        <w:rPr>
          <w:rFonts w:eastAsia="Calibri" w:cs="Times New Roman"/>
          <w:b/>
          <w:iCs/>
          <w:szCs w:val="28"/>
          <w:lang w:eastAsia="en-US"/>
        </w:rPr>
        <w:lastRenderedPageBreak/>
        <w:t>Ожидаемые результаты обучения</w:t>
      </w:r>
    </w:p>
    <w:p w14:paraId="04B19DAB" w14:textId="77777777" w:rsidR="007D0829" w:rsidRPr="007D0829" w:rsidRDefault="007D0829" w:rsidP="00BE4D10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bCs/>
          <w:szCs w:val="28"/>
          <w:lang w:eastAsia="en-US"/>
        </w:rPr>
      </w:pPr>
      <w:r w:rsidRPr="007D0829">
        <w:rPr>
          <w:rFonts w:eastAsia="Calibri" w:cs="Times New Roman"/>
          <w:bCs/>
          <w:szCs w:val="28"/>
          <w:lang w:eastAsia="en-US"/>
        </w:rPr>
        <w:t>Личностные и метапредметные результаты обучения в целом соответствуют результатам, представленным во ФГОС ООО.</w:t>
      </w:r>
    </w:p>
    <w:p w14:paraId="2CFA6ECE" w14:textId="77777777" w:rsidR="007D0829" w:rsidRPr="007D0829" w:rsidRDefault="007D0829" w:rsidP="00BE4D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</w:rPr>
      </w:pPr>
    </w:p>
    <w:p w14:paraId="1E79ABD4" w14:textId="77777777" w:rsidR="007D0829" w:rsidRPr="007D0829" w:rsidRDefault="007D0829" w:rsidP="00BE4D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szCs w:val="28"/>
        </w:rPr>
      </w:pPr>
      <w:r w:rsidRPr="007D0829">
        <w:rPr>
          <w:rFonts w:eastAsia="Times New Roman" w:cs="Times New Roman"/>
          <w:b/>
          <w:bCs/>
          <w:i/>
          <w:szCs w:val="28"/>
        </w:rPr>
        <w:t>Предметные результаты</w:t>
      </w:r>
    </w:p>
    <w:p w14:paraId="3CC1B96F" w14:textId="77777777" w:rsidR="007D0829" w:rsidRPr="007D0829" w:rsidRDefault="007D0829" w:rsidP="00BE4D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7D0829">
        <w:rPr>
          <w:rFonts w:eastAsia="Times New Roman" w:cs="Times New Roman"/>
          <w:szCs w:val="28"/>
        </w:rPr>
        <w:t>Предметные результаты изучения учебного предмета «Основы духовно-нравственной культуры народов России» должны отражать сформированность умений:</w:t>
      </w:r>
    </w:p>
    <w:p w14:paraId="6EF3B3DC" w14:textId="77777777" w:rsidR="007D0829" w:rsidRPr="007D0829" w:rsidRDefault="007D0829" w:rsidP="00BE4D10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0829">
        <w:rPr>
          <w:rFonts w:ascii="Times New Roman" w:hAnsi="Times New Roman"/>
          <w:color w:val="000000" w:themeColor="text1"/>
          <w:sz w:val="28"/>
          <w:szCs w:val="28"/>
        </w:rPr>
        <w:t>стремиться к духовному развитию, нравственному самосовершенствованию; воспитанию веротерпимости, уважительного отношения к религиозным чувствам, взглядам людей или их отсутствию;</w:t>
      </w:r>
    </w:p>
    <w:p w14:paraId="1647E547" w14:textId="77777777" w:rsidR="007D0829" w:rsidRPr="007D0829" w:rsidRDefault="007D0829" w:rsidP="00BE4D10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0829">
        <w:rPr>
          <w:rFonts w:ascii="Times New Roman" w:hAnsi="Times New Roman"/>
          <w:color w:val="000000" w:themeColor="text1"/>
          <w:sz w:val="28"/>
          <w:szCs w:val="28"/>
        </w:rPr>
        <w:t>принимать основные нормы морали, нравственных, духовных идеалов, хранимых в культурных традициях народов России, проявлять готовность на их основе к сознательному самоограничению в поступках, поведении, расточительном потребительстве;</w:t>
      </w:r>
    </w:p>
    <w:p w14:paraId="5F338D10" w14:textId="77777777" w:rsidR="007D0829" w:rsidRPr="007D0829" w:rsidRDefault="007D0829" w:rsidP="00BE4D10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0829">
        <w:rPr>
          <w:rFonts w:ascii="Times New Roman" w:hAnsi="Times New Roman"/>
          <w:color w:val="000000" w:themeColor="text1"/>
          <w:sz w:val="28"/>
          <w:szCs w:val="28"/>
        </w:rPr>
        <w:t>формировать представления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14:paraId="57B78876" w14:textId="77777777" w:rsidR="007D0829" w:rsidRPr="007D0829" w:rsidRDefault="007D0829" w:rsidP="00BE4D10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0829">
        <w:rPr>
          <w:rFonts w:ascii="Times New Roman" w:hAnsi="Times New Roman"/>
          <w:color w:val="000000" w:themeColor="text1"/>
          <w:sz w:val="28"/>
          <w:szCs w:val="28"/>
        </w:rPr>
        <w:t>понимать значения нравственности, веры и религии в жизни человека, семьи и общества;</w:t>
      </w:r>
    </w:p>
    <w:p w14:paraId="36FAF50E" w14:textId="77777777" w:rsidR="007D0829" w:rsidRPr="007D0829" w:rsidRDefault="007D0829" w:rsidP="00BE4D10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0829">
        <w:rPr>
          <w:rFonts w:ascii="Times New Roman" w:hAnsi="Times New Roman"/>
          <w:color w:val="000000" w:themeColor="text1"/>
          <w:sz w:val="28"/>
          <w:szCs w:val="28"/>
        </w:rPr>
        <w:t>формировать представления об исторической роли традиционных религий и гражданского общества в становлении российской государственности.</w:t>
      </w:r>
    </w:p>
    <w:p w14:paraId="5497D9ED" w14:textId="77777777" w:rsidR="007D0829" w:rsidRPr="007D0829" w:rsidRDefault="007D0829" w:rsidP="00BE4D10">
      <w:pPr>
        <w:tabs>
          <w:tab w:val="left" w:pos="709"/>
          <w:tab w:val="left" w:pos="851"/>
        </w:tabs>
        <w:spacing w:after="0"/>
        <w:jc w:val="both"/>
        <w:rPr>
          <w:rFonts w:cs="Times New Roman"/>
          <w:color w:val="000000" w:themeColor="text1"/>
          <w:szCs w:val="28"/>
        </w:rPr>
      </w:pPr>
    </w:p>
    <w:p w14:paraId="609029A5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Учебный предмет «Основы духовно-нравственной культуры народов России» направлен на формирование первоначальных представлений о светской этике, о традиционных религиях, их роли в культуре, истории и современности. Расширение знаний обучающихся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правилам поведения и взаимоотношений в обществе,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 Предмет имеет интегративный характер: изучение направлено на образование, воспитание и развитие подростка при особом внимании к его социально-эмоциональному развитию.</w:t>
      </w:r>
    </w:p>
    <w:p w14:paraId="159A82E6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В этой связи учебный предмет играет большую роль в формировании сферы жизненной компетенции обучающихся с НОДА,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социальных отношений, межличностных отношений, включая отношения </w:t>
      </w:r>
      <w:r w:rsidRPr="007D0829">
        <w:rPr>
          <w:rFonts w:ascii="Times New Roman" w:hAnsi="Times New Roman"/>
          <w:sz w:val="28"/>
          <w:szCs w:val="28"/>
        </w:rPr>
        <w:lastRenderedPageBreak/>
        <w:t>между людьми различных национальностей и вероисповеданий, а также в семейно-бытовой сфере, соотносить собственное поведение и поступки других людей с нравственными ценностями и принятыми в российском обществе правилами и нормами.</w:t>
      </w:r>
    </w:p>
    <w:p w14:paraId="639C70DE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Программа отражает содержание обучения предмету «Основы духовно-нравственной культуры народов России» с учетом особых образовательных потребностей обучающихся с НОДА. Овладение учебным предметом «Основы духовно-нравственной культуры народов России», осмысление и усвоение информации морально-нравственного характера представляет определенную сложность для обучающихся с НОДА. Это связано с особенностями их эмоционально-волевой сферы, мыслительной деятельности, недостаточностью общего запаса знаний, пониженному познавательному интересу к предметному и социальному миру, недостаточным уровнем речевого развития.</w:t>
      </w:r>
    </w:p>
    <w:p w14:paraId="03A2E126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Для преодоления трудностей в изучении учебного предмета «Основы духовно-нравственной культуры народов России» необходима адаптация объема и характера учебного материала к познавательным возможностям обучающихся с НОДА: учебный материал преподносить небольшими порциями, изыскивать 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 использовать разностороннюю проработку учебного материала, стимулировать применение навыков и компетенций в различных жизненных ситуациях; увеличить долю практико-ориентированного материала, связанного с жизненным опытом подростка с НОДА;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 w14:paraId="1AA422E2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Основной целью изучения предмета «Основы духовно-нравственной культуры народов России» является приобщение обучающихся с НОДА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14:paraId="25DAF4CC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Задачи курса:</w:t>
      </w:r>
    </w:p>
    <w:p w14:paraId="5BEDEE87" w14:textId="77777777" w:rsidR="007D0829" w:rsidRPr="007D0829" w:rsidRDefault="007D0829" w:rsidP="00BE4D10">
      <w:pPr>
        <w:widowControl w:val="0"/>
        <w:numPr>
          <w:ilvl w:val="0"/>
          <w:numId w:val="2"/>
        </w:numPr>
        <w:tabs>
          <w:tab w:val="clear" w:pos="720"/>
          <w:tab w:val="num" w:pos="-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709"/>
        <w:jc w:val="both"/>
        <w:rPr>
          <w:rFonts w:eastAsia="Calibri" w:cs="Times New Roman"/>
          <w:color w:val="000000" w:themeColor="text1"/>
          <w:szCs w:val="28"/>
        </w:rPr>
      </w:pPr>
      <w:r w:rsidRPr="007D0829">
        <w:rPr>
          <w:rFonts w:eastAsia="Calibri" w:cs="Times New Roman"/>
          <w:color w:val="000000" w:themeColor="text1"/>
          <w:szCs w:val="28"/>
        </w:rPr>
        <w:t>расширение и систематизация знаний и представлений обучающихся с НОДА о культуре и духовных традициях народов России, о нравственных ценностях, полученных при освоении программы начального общего образования;</w:t>
      </w:r>
    </w:p>
    <w:p w14:paraId="51E4A8A1" w14:textId="77777777" w:rsidR="007D0829" w:rsidRPr="007D0829" w:rsidRDefault="007D0829" w:rsidP="00BE4D10">
      <w:pPr>
        <w:widowControl w:val="0"/>
        <w:numPr>
          <w:ilvl w:val="0"/>
          <w:numId w:val="2"/>
        </w:numPr>
        <w:tabs>
          <w:tab w:val="clear" w:pos="720"/>
          <w:tab w:val="num" w:pos="-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709"/>
        <w:jc w:val="both"/>
        <w:rPr>
          <w:rFonts w:eastAsia="Calibri" w:cs="Times New Roman"/>
          <w:color w:val="000000" w:themeColor="text1"/>
          <w:szCs w:val="28"/>
        </w:rPr>
      </w:pPr>
      <w:r w:rsidRPr="007D0829">
        <w:rPr>
          <w:rFonts w:eastAsia="Calibri" w:cs="Times New Roman"/>
          <w:color w:val="000000" w:themeColor="text1"/>
          <w:szCs w:val="28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14:paraId="4C25FE6E" w14:textId="77777777" w:rsidR="007D0829" w:rsidRPr="007D0829" w:rsidRDefault="007D0829" w:rsidP="00BE4D10">
      <w:pPr>
        <w:widowControl w:val="0"/>
        <w:numPr>
          <w:ilvl w:val="0"/>
          <w:numId w:val="2"/>
        </w:numPr>
        <w:tabs>
          <w:tab w:val="clear" w:pos="720"/>
          <w:tab w:val="num" w:pos="-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709"/>
        <w:jc w:val="both"/>
        <w:rPr>
          <w:rFonts w:eastAsia="Calibri" w:cs="Times New Roman"/>
          <w:color w:val="000000" w:themeColor="text1"/>
          <w:szCs w:val="28"/>
        </w:rPr>
      </w:pPr>
      <w:r w:rsidRPr="007D0829">
        <w:rPr>
          <w:rFonts w:eastAsia="Calibri" w:cs="Times New Roman"/>
          <w:color w:val="000000" w:themeColor="text1"/>
          <w:szCs w:val="28"/>
        </w:rPr>
        <w:t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 w14:paraId="689EA8E9" w14:textId="77777777" w:rsidR="007D0829" w:rsidRPr="007D0829" w:rsidRDefault="007D0829" w:rsidP="00BE4D10">
      <w:pPr>
        <w:widowControl w:val="0"/>
        <w:numPr>
          <w:ilvl w:val="0"/>
          <w:numId w:val="2"/>
        </w:numPr>
        <w:tabs>
          <w:tab w:val="clear" w:pos="720"/>
          <w:tab w:val="num" w:pos="-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709"/>
        <w:jc w:val="both"/>
        <w:rPr>
          <w:rFonts w:eastAsia="Calibri" w:cs="Times New Roman"/>
          <w:color w:val="000000" w:themeColor="text1"/>
          <w:szCs w:val="28"/>
        </w:rPr>
      </w:pPr>
      <w:r w:rsidRPr="007D0829">
        <w:rPr>
          <w:rFonts w:eastAsia="Calibri" w:cs="Times New Roman"/>
          <w:color w:val="000000" w:themeColor="text1"/>
          <w:szCs w:val="28"/>
        </w:rPr>
        <w:lastRenderedPageBreak/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14:paraId="29C2E284" w14:textId="77777777" w:rsidR="007D0829" w:rsidRPr="007D0829" w:rsidRDefault="007D0829" w:rsidP="00BE4D10">
      <w:pPr>
        <w:widowControl w:val="0"/>
        <w:numPr>
          <w:ilvl w:val="0"/>
          <w:numId w:val="2"/>
        </w:numPr>
        <w:tabs>
          <w:tab w:val="clear" w:pos="720"/>
          <w:tab w:val="num" w:pos="-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0" w:firstLine="709"/>
        <w:jc w:val="both"/>
        <w:rPr>
          <w:rFonts w:eastAsia="Calibri" w:cs="Times New Roman"/>
          <w:color w:val="000000" w:themeColor="text1"/>
          <w:szCs w:val="28"/>
        </w:rPr>
      </w:pPr>
      <w:r w:rsidRPr="007D0829">
        <w:rPr>
          <w:rFonts w:eastAsia="Calibri" w:cs="Times New Roman"/>
          <w:color w:val="000000" w:themeColor="text1"/>
          <w:szCs w:val="28"/>
        </w:rPr>
        <w:t>развитие информационной культуры обучающихся с НОДА (об источниках информации, ее отборе и применении), возможностей для их активной самостоятельной познавательной деятельности.</w:t>
      </w:r>
    </w:p>
    <w:p w14:paraId="34789CB3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Особенности психического развития обучающихся с НОДА обусловливают дополнительные коррекционные задачи учебного предмета «Основы духовно-нравственной культуры народов России»,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14:paraId="12204217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>Обучение учебному предмету «Основы духовно-нравственной культуры народов России» необходимо строить на создании оптимальных условий для усвоения программного материала обучающимися с НОДА. Большое внимание должно быть уделено отбору учебного материала в соответствии с принципами доступности при сохранении общего базового уровня. Он должен по содержанию и объему быть адаптированным для обучающихся с НОДА, освобожден от излишней детализации. Необходимо использовать специальные методы и приемы: объяснение с систематическим повторением, использование разнообразных приемов актуализации (визуальная опора, памятка и т.д.), опору на личный опыт подростка, привлечение краеведческого материала.</w:t>
      </w:r>
    </w:p>
    <w:p w14:paraId="7A9435A2" w14:textId="77777777" w:rsidR="007D0829" w:rsidRPr="007D0829" w:rsidRDefault="007D0829" w:rsidP="00BE4D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829">
        <w:rPr>
          <w:rFonts w:ascii="Times New Roman" w:hAnsi="Times New Roman"/>
          <w:sz w:val="28"/>
          <w:szCs w:val="28"/>
        </w:rPr>
        <w:t xml:space="preserve">Примерная программа предусматривает внесение некоторых изменений: уменьшение объема теоретических сведений, включение целых тем или целых разделов в материалы для обзорного, ознакомительного изучения. </w:t>
      </w:r>
    </w:p>
    <w:sectPr w:rsidR="007D0829" w:rsidRPr="007D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№Е">
    <w:altName w:val="Calibri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1DD40FB"/>
    <w:multiLevelType w:val="multilevel"/>
    <w:tmpl w:val="5852ACC6"/>
    <w:lvl w:ilvl="0">
      <w:start w:val="3"/>
      <w:numFmt w:val="decimal"/>
      <w:lvlText w:val="%1"/>
      <w:lvlJc w:val="left"/>
      <w:pPr>
        <w:ind w:left="940" w:hanging="9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1" w:hanging="9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2" w:hanging="940"/>
      </w:pPr>
      <w:rPr>
        <w:rFonts w:hint="default"/>
      </w:rPr>
    </w:lvl>
    <w:lvl w:ilvl="3">
      <w:start w:val="17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8" w:hanging="2160"/>
      </w:pPr>
      <w:rPr>
        <w:rFonts w:hint="default"/>
      </w:rPr>
    </w:lvl>
  </w:abstractNum>
  <w:abstractNum w:abstractNumId="2" w15:restartNumberingAfterBreak="0">
    <w:nsid w:val="32A6374B"/>
    <w:multiLevelType w:val="hybridMultilevel"/>
    <w:tmpl w:val="C9C05184"/>
    <w:lvl w:ilvl="0" w:tplc="8D240974">
      <w:start w:val="1"/>
      <w:numFmt w:val="decimal"/>
      <w:lvlText w:val="%1."/>
      <w:lvlJc w:val="left"/>
      <w:pPr>
        <w:ind w:left="720" w:hanging="360"/>
      </w:pPr>
    </w:lvl>
    <w:lvl w:ilvl="1" w:tplc="F2180BCE">
      <w:start w:val="1"/>
      <w:numFmt w:val="lowerLetter"/>
      <w:lvlText w:val="%2."/>
      <w:lvlJc w:val="left"/>
      <w:pPr>
        <w:ind w:left="1440" w:hanging="360"/>
      </w:pPr>
    </w:lvl>
    <w:lvl w:ilvl="2" w:tplc="227A2632">
      <w:start w:val="1"/>
      <w:numFmt w:val="lowerRoman"/>
      <w:lvlText w:val="%3."/>
      <w:lvlJc w:val="right"/>
      <w:pPr>
        <w:ind w:left="2160" w:hanging="180"/>
      </w:pPr>
    </w:lvl>
    <w:lvl w:ilvl="3" w:tplc="AB624080">
      <w:start w:val="1"/>
      <w:numFmt w:val="decimal"/>
      <w:lvlText w:val="%4."/>
      <w:lvlJc w:val="left"/>
      <w:pPr>
        <w:ind w:left="2880" w:hanging="360"/>
      </w:pPr>
    </w:lvl>
    <w:lvl w:ilvl="4" w:tplc="E6224F2E">
      <w:start w:val="1"/>
      <w:numFmt w:val="lowerLetter"/>
      <w:lvlText w:val="%5."/>
      <w:lvlJc w:val="left"/>
      <w:pPr>
        <w:ind w:left="3600" w:hanging="360"/>
      </w:pPr>
    </w:lvl>
    <w:lvl w:ilvl="5" w:tplc="FE64D0F0">
      <w:start w:val="1"/>
      <w:numFmt w:val="lowerRoman"/>
      <w:lvlText w:val="%6."/>
      <w:lvlJc w:val="right"/>
      <w:pPr>
        <w:ind w:left="4320" w:hanging="180"/>
      </w:pPr>
    </w:lvl>
    <w:lvl w:ilvl="6" w:tplc="27601490">
      <w:start w:val="1"/>
      <w:numFmt w:val="decimal"/>
      <w:lvlText w:val="%7."/>
      <w:lvlJc w:val="left"/>
      <w:pPr>
        <w:ind w:left="5040" w:hanging="360"/>
      </w:pPr>
    </w:lvl>
    <w:lvl w:ilvl="7" w:tplc="22546B84">
      <w:start w:val="1"/>
      <w:numFmt w:val="lowerLetter"/>
      <w:lvlText w:val="%8."/>
      <w:lvlJc w:val="left"/>
      <w:pPr>
        <w:ind w:left="5760" w:hanging="360"/>
      </w:pPr>
    </w:lvl>
    <w:lvl w:ilvl="8" w:tplc="29D64F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55BD0"/>
    <w:multiLevelType w:val="multilevel"/>
    <w:tmpl w:val="27402A6E"/>
    <w:lvl w:ilvl="0">
      <w:start w:val="3"/>
      <w:numFmt w:val="decimal"/>
      <w:lvlText w:val="%1."/>
      <w:lvlJc w:val="left"/>
      <w:pPr>
        <w:ind w:left="880" w:hanging="8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8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88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" w15:restartNumberingAfterBreak="0">
    <w:nsid w:val="4E3D4778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eastAsia="№Е" w:hint="default"/>
        <w:i w:val="0"/>
        <w:sz w:val="24"/>
        <w:szCs w:val="24"/>
      </w:rPr>
    </w:lvl>
  </w:abstractNum>
  <w:abstractNum w:abstractNumId="5" w15:restartNumberingAfterBreak="0">
    <w:nsid w:val="6414321B"/>
    <w:multiLevelType w:val="hybridMultilevel"/>
    <w:tmpl w:val="05841790"/>
    <w:lvl w:ilvl="0" w:tplc="83F2500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59"/>
    <w:rsid w:val="002A0C0D"/>
    <w:rsid w:val="007D0829"/>
    <w:rsid w:val="00980923"/>
    <w:rsid w:val="00AB3A13"/>
    <w:rsid w:val="00BE4D10"/>
    <w:rsid w:val="00D31929"/>
    <w:rsid w:val="00D67E4D"/>
    <w:rsid w:val="00E2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3306"/>
  <w15:chartTrackingRefBased/>
  <w15:docId w15:val="{C7C52362-2960-4732-BE1E-781021F5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829"/>
    <w:pPr>
      <w:spacing w:after="20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82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7D0829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7D0829"/>
    <w:pPr>
      <w:widowControl w:val="0"/>
      <w:autoSpaceDE w:val="0"/>
      <w:autoSpaceDN w:val="0"/>
      <w:spacing w:after="60"/>
      <w:jc w:val="center"/>
      <w:outlineLvl w:val="1"/>
    </w:pPr>
    <w:rPr>
      <w:rFonts w:eastAsia="Calibri" w:cs="Times New Roman"/>
      <w:b/>
      <w:w w:val="105"/>
      <w:sz w:val="32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D0829"/>
    <w:rPr>
      <w:rFonts w:ascii="Times New Roman" w:eastAsia="Calibri" w:hAnsi="Times New Roman" w:cs="Times New Roman"/>
      <w:b/>
      <w:w w:val="105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3934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durst fred</dc:creator>
  <cp:keywords/>
  <dc:description/>
  <cp:lastModifiedBy>durst fred</cp:lastModifiedBy>
  <cp:revision>6</cp:revision>
  <dcterms:created xsi:type="dcterms:W3CDTF">2025-02-13T18:48:00Z</dcterms:created>
  <dcterms:modified xsi:type="dcterms:W3CDTF">2025-02-15T17:26:00Z</dcterms:modified>
</cp:coreProperties>
</file>