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DD" w:rsidRDefault="00B47FDD" w:rsidP="00B47FDD">
      <w:pPr>
        <w:autoSpaceDE w:val="0"/>
        <w:autoSpaceDN w:val="0"/>
        <w:adjustRightInd w:val="0"/>
        <w:ind w:left="142" w:hanging="142"/>
        <w:jc w:val="center"/>
        <w:rPr>
          <w:rFonts w:ascii="Times New Roman CYR" w:hAnsi="Times New Roman CYR" w:cs="Times New Roman CYR"/>
          <w:b/>
          <w:bCs/>
          <w:sz w:val="28"/>
          <w:szCs w:val="28"/>
        </w:rPr>
      </w:pPr>
      <w:r>
        <w:rPr>
          <w:rFonts w:ascii="Times New Roman CYR" w:hAnsi="Times New Roman CYR" w:cs="Times New Roman CYR"/>
          <w:b/>
          <w:bCs/>
          <w:sz w:val="28"/>
          <w:szCs w:val="28"/>
        </w:rPr>
        <w:t>Публичный отчёт</w:t>
      </w:r>
    </w:p>
    <w:p w:rsidR="00B47FDD" w:rsidRDefault="00B47FDD" w:rsidP="00B47FD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выборного органа  первичной профсоюзной организации</w:t>
      </w:r>
    </w:p>
    <w:p w:rsidR="00B47FDD" w:rsidRDefault="00B47FDD" w:rsidP="00B47FD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МБОУ </w:t>
      </w:r>
    </w:p>
    <w:p w:rsidR="00B47FDD" w:rsidRDefault="00B47FDD" w:rsidP="00B47FD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«Кромская средняя общеобразовательная школа»</w:t>
      </w:r>
    </w:p>
    <w:p w:rsidR="00B47FDD" w:rsidRDefault="00B47FDD" w:rsidP="00B47FD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проделанной работе за 2024 год.</w:t>
      </w:r>
    </w:p>
    <w:p w:rsidR="00B47FDD" w:rsidRDefault="00B47FDD" w:rsidP="00B47FDD">
      <w:pPr>
        <w:autoSpaceDE w:val="0"/>
        <w:autoSpaceDN w:val="0"/>
        <w:adjustRightInd w:val="0"/>
        <w:ind w:firstLine="708"/>
        <w:jc w:val="center"/>
        <w:rPr>
          <w:rFonts w:ascii="Times New Roman CYR" w:hAnsi="Times New Roman CYR" w:cs="Times New Roman CYR"/>
          <w:sz w:val="28"/>
          <w:szCs w:val="28"/>
        </w:rPr>
      </w:pPr>
    </w:p>
    <w:p w:rsidR="00B47FDD" w:rsidRDefault="00B47FDD" w:rsidP="00B47FDD">
      <w:pPr>
        <w:autoSpaceDE w:val="0"/>
        <w:autoSpaceDN w:val="0"/>
        <w:adjustRightInd w:val="0"/>
        <w:ind w:left="142" w:firstLine="566"/>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47FDD" w:rsidRDefault="00B47FDD" w:rsidP="00B47FDD">
      <w:pPr>
        <w:autoSpaceDE w:val="0"/>
        <w:autoSpaceDN w:val="0"/>
        <w:adjustRightInd w:val="0"/>
        <w:ind w:left="142" w:firstLine="566"/>
        <w:jc w:val="both"/>
      </w:pPr>
      <w:r>
        <w:t xml:space="preserve">Первичная профсоюзная организация МБОУ «Кромская СОШ » является организацией Профсоюза работников народного образования и науки Российской Федерации и структурным звеном Кромской районной организации профсоюза работников народного образования и науки. Наша первичная профсоюзная организация существует уже не </w:t>
      </w:r>
      <w:r w:rsidR="00181E92">
        <w:t>первый год, и на 31 декабря 2024</w:t>
      </w:r>
      <w:r>
        <w:t xml:space="preserve"> года в профс</w:t>
      </w:r>
      <w:r w:rsidR="00181E92">
        <w:t>оюзе состоит 42</w:t>
      </w:r>
      <w:r>
        <w:t xml:space="preserve"> человек, это составляет 76 % от общего числа работников  школы, 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 образования РФ. Работа ведётся согласно годовому плану, утверждённому на заседании профкома.</w:t>
      </w:r>
    </w:p>
    <w:p w:rsidR="00B47FDD" w:rsidRDefault="00181E92" w:rsidP="00B47FDD">
      <w:pPr>
        <w:ind w:left="142" w:firstLine="566"/>
        <w:jc w:val="both"/>
      </w:pPr>
      <w:r>
        <w:t>В 2024 году четыре</w:t>
      </w:r>
      <w:r w:rsidR="00B47FDD">
        <w:t xml:space="preserve"> человека пополнили ряды нашей профсоюзной организации</w:t>
      </w:r>
      <w:r>
        <w:t xml:space="preserve"> (Третьякова Т.Ю.,</w:t>
      </w:r>
      <w:r w:rsidRPr="00181E92">
        <w:t xml:space="preserve"> </w:t>
      </w:r>
      <w:r>
        <w:t>.(молодой учитель) Цуканова Д.Р.(старший вожатый), Приходько А.В., Прыгунова И.Д.</w:t>
      </w:r>
      <w:r w:rsidR="00B47FDD">
        <w:t>). Для оперативного учёта членов профсоюза в рамках Цифрового профсоюза создана</w:t>
      </w:r>
      <w:r>
        <w:t xml:space="preserve"> </w:t>
      </w:r>
      <w:r w:rsidR="00B47FDD">
        <w:t xml:space="preserve"> электронная база данных, которая постоянно обновляется, все члены профсоюза получили электронные профсоюзные билеты.</w:t>
      </w:r>
    </w:p>
    <w:p w:rsidR="00B47FDD" w:rsidRDefault="00181E92" w:rsidP="00B47FDD">
      <w:pPr>
        <w:ind w:left="142" w:firstLine="566"/>
        <w:jc w:val="both"/>
      </w:pPr>
      <w:r>
        <w:t>В 2024</w:t>
      </w:r>
      <w:r w:rsidR="00B47FDD">
        <w:t xml:space="preserve">году проведено 6 заседаний профкома. Тематика заседаний профкома была разнообразной    и зависела от поступающих вопросов и заявлений, как от членов профсоюза, так и от вышестоящих инстанций. </w:t>
      </w:r>
      <w:proofErr w:type="gramStart"/>
      <w:r w:rsidR="00B47FDD">
        <w:t>За отчетный период на заседаниях профкома обсуждались вопросы, охватывающие все направления профсоюзной деятельности (контроль за соблюдением коллективного договора,</w:t>
      </w:r>
      <w:r>
        <w:t xml:space="preserve"> (в январе 2025г, подписываться будет новый К</w:t>
      </w:r>
      <w:r w:rsidR="00F34AAA">
        <w:t>оллективный договор на 2025-2027</w:t>
      </w:r>
      <w:r>
        <w:t>г),</w:t>
      </w:r>
      <w:r w:rsidR="00B47FDD">
        <w:t xml:space="preserve">  социально-экономические вопросы, информационная работа, охрана труда.</w:t>
      </w:r>
      <w:proofErr w:type="gramEnd"/>
      <w:r w:rsidR="00B47FDD">
        <w:t xml:space="preserve"> Всю свою работу профсоюзный комитет строит на принципах социального партнерства и сотрудничества с  администрацией школы, решая все вопросы путем конструктивного диалога в интересах работников.   </w:t>
      </w:r>
    </w:p>
    <w:p w:rsidR="00B47FDD" w:rsidRDefault="00B47FDD" w:rsidP="00B47FDD">
      <w:pPr>
        <w:ind w:left="142"/>
        <w:jc w:val="both"/>
      </w:pPr>
      <w:r>
        <w:t xml:space="preserve">     В течение года председатель профкома участвовал в комплектовании кадров, в работе наградной комиссии, в заседаниях комиссии по распределению стимулирующих выплат, премировании  педагогических работников.     </w:t>
      </w:r>
    </w:p>
    <w:p w:rsidR="00B47FDD" w:rsidRDefault="00B47FDD" w:rsidP="00B47FDD">
      <w:pPr>
        <w:ind w:left="142"/>
        <w:jc w:val="both"/>
      </w:pPr>
      <w:r>
        <w:t xml:space="preserve">       Проводились профсоюзные собрания  на темы: </w:t>
      </w:r>
    </w:p>
    <w:p w:rsidR="00B47FDD" w:rsidRDefault="00B47FDD" w:rsidP="00B47FDD">
      <w:pPr>
        <w:shd w:val="clear" w:color="auto" w:fill="FFFFFF"/>
        <w:spacing w:line="365" w:lineRule="exact"/>
        <w:ind w:left="142" w:right="576" w:firstLine="566"/>
        <w:rPr>
          <w:spacing w:val="-2"/>
        </w:rPr>
      </w:pPr>
      <w:r>
        <w:rPr>
          <w:color w:val="FF0000"/>
          <w:spacing w:val="1"/>
        </w:rPr>
        <w:t xml:space="preserve"> </w:t>
      </w:r>
      <w:r>
        <w:rPr>
          <w:spacing w:val="1"/>
        </w:rPr>
        <w:t xml:space="preserve">1.«О состоянии совместной работы профсоюзной организации и </w:t>
      </w:r>
      <w:r>
        <w:rPr>
          <w:spacing w:val="-1"/>
        </w:rPr>
        <w:t>администрации школы по созданию условий труда, быта, отдыха</w:t>
      </w:r>
      <w:r>
        <w:t xml:space="preserve">  </w:t>
      </w:r>
      <w:r>
        <w:rPr>
          <w:spacing w:val="-2"/>
        </w:rPr>
        <w:t>членов коллектива, проведение СОУТ»</w:t>
      </w:r>
      <w:proofErr w:type="gramStart"/>
      <w:r>
        <w:rPr>
          <w:spacing w:val="-2"/>
        </w:rPr>
        <w:t xml:space="preserve"> ,</w:t>
      </w:r>
      <w:proofErr w:type="gramEnd"/>
    </w:p>
    <w:p w:rsidR="00B47FDD" w:rsidRDefault="00B47FDD" w:rsidP="00B47FDD">
      <w:pPr>
        <w:shd w:val="clear" w:color="auto" w:fill="FFFFFF"/>
        <w:spacing w:line="355" w:lineRule="exact"/>
        <w:ind w:left="142" w:firstLine="566"/>
      </w:pPr>
      <w:r>
        <w:t xml:space="preserve">2.«Об усилении ответственности за соблюдение правил внутреннего </w:t>
      </w:r>
      <w:r>
        <w:rPr>
          <w:spacing w:val="-1"/>
        </w:rPr>
        <w:t xml:space="preserve">распорядка в коллективе и выполнение положения о распределении </w:t>
      </w:r>
      <w:r>
        <w:t>стимулирующего фонда»,</w:t>
      </w:r>
    </w:p>
    <w:p w:rsidR="00B47FDD" w:rsidRDefault="00B47FDD" w:rsidP="00B47FDD">
      <w:pPr>
        <w:shd w:val="clear" w:color="auto" w:fill="FFFFFF"/>
        <w:spacing w:line="365" w:lineRule="exact"/>
        <w:ind w:left="142" w:firstLine="566"/>
        <w:rPr>
          <w:spacing w:val="1"/>
        </w:rPr>
      </w:pPr>
      <w:r>
        <w:rPr>
          <w:spacing w:val="1"/>
        </w:rPr>
        <w:t xml:space="preserve"> 3.«О соблюдении трудового законодательства при приеме и увольнении работников».</w:t>
      </w:r>
    </w:p>
    <w:p w:rsidR="00B47FDD" w:rsidRDefault="00B47FDD" w:rsidP="00B47FDD">
      <w:pPr>
        <w:ind w:left="142" w:firstLine="566"/>
        <w:jc w:val="both"/>
      </w:pPr>
    </w:p>
    <w:p w:rsidR="00B47FDD" w:rsidRDefault="00B47FDD" w:rsidP="00B47FDD">
      <w:pPr>
        <w:ind w:left="142" w:firstLine="566"/>
        <w:jc w:val="both"/>
      </w:pPr>
      <w:r>
        <w:t>Профком школы проводит большую работу по освещению деятельности Профсоюза через наглядную агитацию, постоянно выпускаются и раздаются членам профсоюзной организации «Мини-буклеты» о роли Профсоюза в защите прав работников, что позволяет наглядно оценить адресную помощь</w:t>
      </w:r>
      <w:r>
        <w:rPr>
          <w:color w:val="FF0000"/>
        </w:rPr>
        <w:t xml:space="preserve">  </w:t>
      </w:r>
      <w:r>
        <w:t>членам профорганизации.</w:t>
      </w:r>
      <w:r w:rsidR="00181E92">
        <w:t xml:space="preserve"> Выписывалась электронная версия газеты  «Мой профсоюз» и на бумажном носителе.</w:t>
      </w:r>
      <w:r>
        <w:t xml:space="preserve"> В распоряжении профсоюзного комитета для информирования членов профсоюза, а также всей общественности школы используются:  информационный стенд профкома. </w:t>
      </w:r>
    </w:p>
    <w:p w:rsidR="00B47FDD" w:rsidRDefault="00B47FDD" w:rsidP="00B47FDD">
      <w:pPr>
        <w:autoSpaceDE w:val="0"/>
        <w:autoSpaceDN w:val="0"/>
        <w:adjustRightInd w:val="0"/>
        <w:ind w:left="142" w:firstLine="566"/>
        <w:jc w:val="both"/>
        <w:rPr>
          <w:color w:val="FF0000"/>
        </w:rPr>
      </w:pPr>
      <w:r>
        <w:t>Работа профсоюзного комитета школы представлена на стенде, который постоянно обновляется и дополняется необходимой информацией, регламентирующей деятельность ОО.</w:t>
      </w:r>
      <w:r>
        <w:rPr>
          <w:color w:val="FF0000"/>
        </w:rPr>
        <w:t xml:space="preserve">  </w:t>
      </w:r>
      <w:r>
        <w:t xml:space="preserve">Он знакомит членов профсоюза и остальных сотрудников школы с отдельными сторонами жизни и деятельности профсоюзной организации. </w:t>
      </w:r>
    </w:p>
    <w:p w:rsidR="00B47FDD" w:rsidRDefault="00B47FDD" w:rsidP="00B47FDD">
      <w:pPr>
        <w:ind w:left="142" w:firstLine="566"/>
        <w:jc w:val="both"/>
      </w:pPr>
      <w:r>
        <w:lastRenderedPageBreak/>
        <w:t>Наряду с современными средствами, заслуженной популярностью пользуются и традиционные способы доведения информации до членов профсоюза, основанные на личном контакте.</w:t>
      </w:r>
    </w:p>
    <w:p w:rsidR="00B47FDD" w:rsidRDefault="00B47FDD" w:rsidP="00B47FDD">
      <w:pPr>
        <w:ind w:left="142" w:firstLine="566"/>
      </w:pPr>
      <w:r>
        <w:t>Размещением информации на профсоюзном информационном стенде школы занимаются члены профкома, ответственные за данную работу. Это планы, решения профкома, объявления, поздравления и т.п. В МБОУ «Кромская СОШ» ведётся работа по пропаганде и просвещению членов коллектива в области правовых знаний трудового законодательства посредством газеты "Мой профсоюз".</w:t>
      </w:r>
    </w:p>
    <w:p w:rsidR="00B47FDD" w:rsidRDefault="00B47FDD" w:rsidP="00B47FDD">
      <w:pPr>
        <w:shd w:val="clear" w:color="auto" w:fill="FFFFFF"/>
        <w:ind w:left="142" w:firstLine="566"/>
        <w:rPr>
          <w:color w:val="000000"/>
        </w:rPr>
      </w:pPr>
      <w:r>
        <w:t xml:space="preserve">       Профком принимал участие в  областном профсоюзном конкурсе  среди уполномоченных (доверенных лиц) по охране труда образовательных учреждений области «Лучший уполномоченный по охране труда».</w:t>
      </w:r>
      <w:r>
        <w:rPr>
          <w:color w:val="000000"/>
        </w:rPr>
        <w:t xml:space="preserve"> </w:t>
      </w:r>
    </w:p>
    <w:p w:rsidR="006B11DB" w:rsidRDefault="00B47FDD" w:rsidP="00B47FDD">
      <w:pPr>
        <w:shd w:val="clear" w:color="auto" w:fill="FFFFFF"/>
        <w:ind w:left="142" w:firstLine="566"/>
      </w:pPr>
      <w:r>
        <w:rPr>
          <w:color w:val="000000"/>
        </w:rPr>
        <w:t xml:space="preserve">       </w:t>
      </w:r>
      <w:r>
        <w:t>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школы.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w:t>
      </w:r>
    </w:p>
    <w:p w:rsidR="00B47FDD" w:rsidRDefault="00B47FDD" w:rsidP="00B47FDD">
      <w:pPr>
        <w:shd w:val="clear" w:color="auto" w:fill="FFFFFF"/>
        <w:ind w:left="142" w:firstLine="566"/>
        <w:rPr>
          <w:color w:val="000000"/>
        </w:rPr>
      </w:pPr>
      <w:r>
        <w:t xml:space="preserve">  Ценность коллективного договора в том, он содержат дополнительные обязательства, которые за счет образовательных учреждений позволяют расширить социальные льготы и гарантии работников образования.  Председатель профсоюзной организации доводит до сведения коллектива и директора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школы (нормы труда, оплата труда, работа в предпраздничные и праздничные дни, вопросы охраны труда, вопросы организации оздоровления и отдыха работников и др.). Сегодня все работники школы  пользуются социальными льготами, предоставляемыми им в соответствии с коллективным договором.</w:t>
      </w:r>
      <w:r>
        <w:rPr>
          <w:b/>
        </w:rPr>
        <w:t xml:space="preserve">  </w:t>
      </w:r>
      <w:r>
        <w:t>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Во всех классах имеются инструкции по охране труда на отдельные виды работ. Инструкции утверждаются директором школы  и согласовываются с председателем профкома на основании протокола решения профкома.</w:t>
      </w:r>
    </w:p>
    <w:p w:rsidR="00B47FDD" w:rsidRDefault="00B47FDD" w:rsidP="00B47FDD">
      <w:pPr>
        <w:ind w:left="142" w:firstLine="566"/>
        <w:jc w:val="both"/>
      </w:pPr>
      <w:r>
        <w:t>По мере необходимости  принимаются новые приложения.  При поступлении на работу предусматривается ознакомление с колл</w:t>
      </w:r>
      <w:r w:rsidR="006B11DB">
        <w:t xml:space="preserve">ективным договором,  который </w:t>
      </w:r>
      <w:r>
        <w:t xml:space="preserve">  расположен на сайте школы. Организована и проводится работа  профсоюзного кружка «Профсоюзный вестник», всего было проведено заседаний -3, самыми  актуальными  темами для работников стали темы:</w:t>
      </w:r>
    </w:p>
    <w:p w:rsidR="00B47FDD" w:rsidRDefault="00B47FDD" w:rsidP="00B47FDD">
      <w:pPr>
        <w:ind w:left="142" w:firstLine="566"/>
        <w:jc w:val="both"/>
      </w:pPr>
      <w:r>
        <w:t>1. Разрешение  конфликтов на основе соблюдения прав учителя.</w:t>
      </w:r>
    </w:p>
    <w:p w:rsidR="00B47FDD" w:rsidRDefault="00B47FDD" w:rsidP="00B47FDD">
      <w:pPr>
        <w:shd w:val="clear" w:color="auto" w:fill="FFFFFF"/>
        <w:ind w:left="142" w:right="17" w:firstLine="566"/>
        <w:rPr>
          <w:bCs/>
          <w:color w:val="000000"/>
          <w:spacing w:val="4"/>
        </w:rPr>
      </w:pPr>
      <w:r>
        <w:rPr>
          <w:bCs/>
          <w:color w:val="000000"/>
          <w:spacing w:val="4"/>
        </w:rPr>
        <w:t>2.«Что такое стресс?»</w:t>
      </w:r>
    </w:p>
    <w:p w:rsidR="00B47FDD" w:rsidRDefault="00B47FDD" w:rsidP="00B47FDD">
      <w:pPr>
        <w:ind w:left="142" w:firstLine="566"/>
        <w:jc w:val="both"/>
        <w:rPr>
          <w:color w:val="FF0000"/>
        </w:rPr>
      </w:pPr>
      <w:r>
        <w:t>3.Имущественные налоговые вычеты</w:t>
      </w:r>
    </w:p>
    <w:p w:rsidR="00B47FDD" w:rsidRDefault="00B47FDD" w:rsidP="00B47FDD">
      <w:pPr>
        <w:ind w:left="142"/>
        <w:jc w:val="both"/>
        <w:rPr>
          <w:b/>
        </w:rPr>
      </w:pPr>
      <w:r>
        <w:rPr>
          <w:b/>
        </w:rPr>
        <w:t xml:space="preserve">      </w:t>
      </w:r>
      <w:r>
        <w:t xml:space="preserve">Охрана труда и здоровья важным направлением в деятельности нашего профкома является обеспечение безопасных условий труда. Комиссия по охране труда осуществляет </w:t>
      </w:r>
      <w:proofErr w:type="gramStart"/>
      <w:r>
        <w:t>контроль за</w:t>
      </w:r>
      <w:proofErr w:type="gramEnd"/>
      <w:r>
        <w:t xml:space="preserve"> соблюдением законодательства о труде и охране труда. В школе на приоритетной основе создана комиссия по охране труда, в состав которой входит уполномоченный от профсоюзного комитета. Совместно с администрацией разработано Положение о комиссии по охране труда, заключается двухстороннее Соглашение по охране труда, разрабатываются и согласовываются с профкомом инструкции по охране труда. Уполномоченный по охране труда отслеживает проведение инструктажей по технике безопасности. Проводится обучение и инструктажи по охране </w:t>
      </w:r>
      <w:proofErr w:type="gramStart"/>
      <w:r>
        <w:t>труда</w:t>
      </w:r>
      <w:proofErr w:type="gramEnd"/>
      <w:r>
        <w:t xml:space="preserve"> и оформляются стенды или уголки по охране труда.</w:t>
      </w:r>
    </w:p>
    <w:p w:rsidR="00B47FDD" w:rsidRDefault="00B47FDD" w:rsidP="00B47FDD">
      <w:pPr>
        <w:pStyle w:val="a4"/>
        <w:ind w:left="142" w:firstLine="566"/>
        <w:jc w:val="both"/>
        <w:rPr>
          <w:rFonts w:ascii="Times New Roman" w:hAnsi="Times New Roman"/>
          <w:sz w:val="24"/>
          <w:szCs w:val="24"/>
          <w:lang w:val="ru-RU"/>
        </w:rPr>
      </w:pPr>
      <w:r>
        <w:rPr>
          <w:rFonts w:ascii="Times New Roman" w:hAnsi="Times New Roman"/>
          <w:b/>
          <w:sz w:val="24"/>
          <w:szCs w:val="24"/>
          <w:lang w:val="ru-RU" w:eastAsia="ru-RU"/>
        </w:rPr>
        <w:t xml:space="preserve">      </w:t>
      </w:r>
      <w:r>
        <w:rPr>
          <w:rFonts w:ascii="Times New Roman" w:hAnsi="Times New Roman"/>
          <w:sz w:val="24"/>
          <w:szCs w:val="24"/>
          <w:lang w:val="ru-RU"/>
        </w:rPr>
        <w:t>Ежегодно заключается соглашение по охране труда и ТБ между администрацией и профкомом, которое закрепляется в коллективном договоре.</w:t>
      </w:r>
      <w:r>
        <w:rPr>
          <w:rFonts w:ascii="Times New Roman" w:hAnsi="Times New Roman"/>
          <w:b/>
          <w:sz w:val="24"/>
          <w:szCs w:val="24"/>
          <w:lang w:val="ru-RU"/>
        </w:rPr>
        <w:t xml:space="preserve"> </w:t>
      </w:r>
      <w:r w:rsidR="006B11DB">
        <w:rPr>
          <w:rFonts w:ascii="Times New Roman" w:hAnsi="Times New Roman"/>
          <w:sz w:val="24"/>
          <w:szCs w:val="24"/>
          <w:lang w:val="ru-RU"/>
        </w:rPr>
        <w:t>В 2024</w:t>
      </w:r>
      <w:r>
        <w:rPr>
          <w:rFonts w:ascii="Times New Roman" w:hAnsi="Times New Roman"/>
          <w:sz w:val="24"/>
          <w:szCs w:val="24"/>
          <w:lang w:val="ru-RU"/>
        </w:rPr>
        <w:t>г.</w:t>
      </w:r>
      <w:r>
        <w:rPr>
          <w:rFonts w:ascii="Times New Roman" w:hAnsi="Times New Roman"/>
          <w:b/>
          <w:sz w:val="24"/>
          <w:szCs w:val="24"/>
          <w:lang w:val="ru-RU"/>
        </w:rPr>
        <w:t xml:space="preserve"> </w:t>
      </w:r>
      <w:r>
        <w:rPr>
          <w:rFonts w:ascii="Times New Roman" w:hAnsi="Times New Roman"/>
          <w:sz w:val="24"/>
          <w:szCs w:val="24"/>
          <w:lang w:val="ru-RU"/>
        </w:rPr>
        <w:t xml:space="preserve">ООО «Курский центр охраны труда» провел </w:t>
      </w:r>
      <w:r>
        <w:rPr>
          <w:rFonts w:ascii="Times New Roman" w:hAnsi="Times New Roman"/>
          <w:color w:val="FF0000"/>
          <w:sz w:val="24"/>
          <w:szCs w:val="24"/>
          <w:lang w:val="ru-RU"/>
        </w:rPr>
        <w:t xml:space="preserve"> </w:t>
      </w:r>
      <w:r>
        <w:rPr>
          <w:rFonts w:ascii="Times New Roman" w:hAnsi="Times New Roman"/>
          <w:sz w:val="24"/>
          <w:szCs w:val="24"/>
          <w:lang w:val="ru-RU"/>
        </w:rPr>
        <w:t>специ</w:t>
      </w:r>
      <w:r w:rsidR="006B11DB">
        <w:rPr>
          <w:rFonts w:ascii="Times New Roman" w:hAnsi="Times New Roman"/>
          <w:sz w:val="24"/>
          <w:szCs w:val="24"/>
          <w:lang w:val="ru-RU"/>
        </w:rPr>
        <w:t>альную оценку условий труда на 10-и рабочих  местах (18</w:t>
      </w:r>
      <w:r>
        <w:rPr>
          <w:rFonts w:ascii="Times New Roman" w:hAnsi="Times New Roman"/>
          <w:sz w:val="24"/>
          <w:szCs w:val="24"/>
          <w:lang w:val="ru-RU"/>
        </w:rPr>
        <w:t xml:space="preserve"> учителей). Общественный надзор в школе за соблюдением техники безопасности выполняется уполномоченным по охране труда – Лялина Наталья Вячеславовна. Эта работа проводится с целью </w:t>
      </w:r>
      <w:r>
        <w:rPr>
          <w:rFonts w:ascii="Times New Roman" w:hAnsi="Times New Roman"/>
          <w:sz w:val="24"/>
          <w:szCs w:val="24"/>
          <w:lang w:val="ru-RU"/>
        </w:rPr>
        <w:lastRenderedPageBreak/>
        <w:t>своевременного устранения причин, несущих угрозу жизни и здоровью воспитанников и работников. В связи с системной работой несчастных случаев на производстве не было.</w:t>
      </w:r>
    </w:p>
    <w:p w:rsidR="00B47FDD" w:rsidRDefault="00B47FDD" w:rsidP="00B47FDD">
      <w:pPr>
        <w:pStyle w:val="a4"/>
        <w:ind w:left="142" w:firstLine="566"/>
        <w:jc w:val="both"/>
        <w:rPr>
          <w:rFonts w:ascii="Times New Roman" w:hAnsi="Times New Roman"/>
          <w:sz w:val="24"/>
          <w:szCs w:val="24"/>
          <w:lang w:val="ru-RU"/>
        </w:rPr>
      </w:pPr>
      <w:r>
        <w:rPr>
          <w:rFonts w:ascii="Times New Roman" w:hAnsi="Times New Roman"/>
          <w:sz w:val="24"/>
          <w:szCs w:val="24"/>
          <w:lang w:val="ru-RU"/>
        </w:rPr>
        <w:t xml:space="preserve">       Председатель профсоюзной организации школы, является внештатным техническим инспектором охраны труд</w:t>
      </w:r>
      <w:r w:rsidR="0033240D">
        <w:rPr>
          <w:rFonts w:ascii="Times New Roman" w:hAnsi="Times New Roman"/>
          <w:sz w:val="24"/>
          <w:szCs w:val="24"/>
          <w:lang w:val="ru-RU"/>
        </w:rPr>
        <w:t>а в Кромском районе. В 2024 году внештатный технический инспектор</w:t>
      </w:r>
      <w:r>
        <w:rPr>
          <w:rFonts w:ascii="Times New Roman" w:hAnsi="Times New Roman"/>
          <w:sz w:val="24"/>
          <w:szCs w:val="24"/>
          <w:lang w:val="ru-RU"/>
        </w:rPr>
        <w:t xml:space="preserve"> </w:t>
      </w:r>
      <w:r w:rsidR="0033240D">
        <w:rPr>
          <w:rFonts w:ascii="Times New Roman" w:hAnsi="Times New Roman"/>
          <w:sz w:val="24"/>
          <w:szCs w:val="24"/>
          <w:lang w:val="ru-RU"/>
        </w:rPr>
        <w:t xml:space="preserve">Обкома профсоюза Никаноркин С.В. </w:t>
      </w:r>
      <w:r>
        <w:rPr>
          <w:rFonts w:ascii="Times New Roman" w:hAnsi="Times New Roman"/>
          <w:sz w:val="24"/>
          <w:szCs w:val="24"/>
          <w:lang w:val="ru-RU"/>
        </w:rPr>
        <w:t>совместно с надзорными органами (Роспотребна</w:t>
      </w:r>
      <w:r w:rsidR="0033240D">
        <w:rPr>
          <w:rFonts w:ascii="Times New Roman" w:hAnsi="Times New Roman"/>
          <w:sz w:val="24"/>
          <w:szCs w:val="24"/>
          <w:lang w:val="ru-RU"/>
        </w:rPr>
        <w:t>дзора и Госпож</w:t>
      </w:r>
      <w:r w:rsidR="00A331B2">
        <w:rPr>
          <w:rFonts w:ascii="Times New Roman" w:hAnsi="Times New Roman"/>
          <w:sz w:val="24"/>
          <w:szCs w:val="24"/>
          <w:lang w:val="ru-RU"/>
        </w:rPr>
        <w:t>ар</w:t>
      </w:r>
      <w:r w:rsidR="0033240D">
        <w:rPr>
          <w:rFonts w:ascii="Times New Roman" w:hAnsi="Times New Roman"/>
          <w:sz w:val="24"/>
          <w:szCs w:val="24"/>
          <w:lang w:val="ru-RU"/>
        </w:rPr>
        <w:t>надзора,  Росгрвадии, полиции</w:t>
      </w:r>
      <w:proofErr w:type="gramStart"/>
      <w:r w:rsidR="0033240D">
        <w:rPr>
          <w:rFonts w:ascii="Times New Roman" w:hAnsi="Times New Roman"/>
          <w:sz w:val="24"/>
          <w:szCs w:val="24"/>
          <w:lang w:val="ru-RU"/>
        </w:rPr>
        <w:t xml:space="preserve"> )</w:t>
      </w:r>
      <w:proofErr w:type="gramEnd"/>
      <w:r w:rsidR="0033240D">
        <w:rPr>
          <w:rFonts w:ascii="Times New Roman" w:hAnsi="Times New Roman"/>
          <w:sz w:val="24"/>
          <w:szCs w:val="24"/>
          <w:lang w:val="ru-RU"/>
        </w:rPr>
        <w:t xml:space="preserve"> принимал участие в  традиционной приемке</w:t>
      </w:r>
      <w:r>
        <w:rPr>
          <w:rFonts w:ascii="Times New Roman" w:hAnsi="Times New Roman"/>
          <w:sz w:val="24"/>
          <w:szCs w:val="24"/>
          <w:lang w:val="ru-RU"/>
        </w:rPr>
        <w:t xml:space="preserve"> учреждений образования к новому учебному году. В ходе проверок особое внимание было уделено вопросам </w:t>
      </w:r>
      <w:proofErr w:type="gramStart"/>
      <w:r>
        <w:rPr>
          <w:rFonts w:ascii="Times New Roman" w:hAnsi="Times New Roman"/>
          <w:sz w:val="24"/>
          <w:szCs w:val="24"/>
          <w:lang w:val="ru-RU"/>
        </w:rPr>
        <w:t>обучения по охране</w:t>
      </w:r>
      <w:proofErr w:type="gramEnd"/>
      <w:r>
        <w:rPr>
          <w:rFonts w:ascii="Times New Roman" w:hAnsi="Times New Roman"/>
          <w:sz w:val="24"/>
          <w:szCs w:val="24"/>
          <w:lang w:val="ru-RU"/>
        </w:rPr>
        <w:t xml:space="preserve"> труда, а также вопросам финансирования мероприятий по охране труда. </w:t>
      </w:r>
    </w:p>
    <w:p w:rsidR="00A331B2" w:rsidRDefault="00A331B2" w:rsidP="00B47FDD">
      <w:pPr>
        <w:pStyle w:val="a4"/>
        <w:ind w:left="142" w:firstLine="566"/>
        <w:jc w:val="both"/>
        <w:rPr>
          <w:rFonts w:ascii="Times New Roman" w:hAnsi="Times New Roman"/>
          <w:sz w:val="24"/>
          <w:szCs w:val="24"/>
          <w:lang w:val="ru-RU"/>
        </w:rPr>
      </w:pPr>
    </w:p>
    <w:p w:rsidR="00B47FDD" w:rsidRDefault="00A331B2" w:rsidP="00B47FDD">
      <w:pPr>
        <w:pStyle w:val="a4"/>
        <w:ind w:left="142" w:firstLine="566"/>
        <w:jc w:val="both"/>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2905059" cy="2196000"/>
            <wp:effectExtent l="19050" t="0" r="0" b="0"/>
            <wp:docPr id="3" name="Рисунок 2" descr="C:\Users\Sergey\Desktop\IMG-20240628-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y\Desktop\IMG-20240628-WA0016.jpg"/>
                    <pic:cNvPicPr>
                      <a:picLocks noChangeAspect="1" noChangeArrowheads="1"/>
                    </pic:cNvPicPr>
                  </pic:nvPicPr>
                  <pic:blipFill>
                    <a:blip r:embed="rId4" cstate="print"/>
                    <a:srcRect/>
                    <a:stretch>
                      <a:fillRect/>
                    </a:stretch>
                  </pic:blipFill>
                  <pic:spPr bwMode="auto">
                    <a:xfrm>
                      <a:off x="0" y="0"/>
                      <a:ext cx="2905059" cy="2196000"/>
                    </a:xfrm>
                    <a:prstGeom prst="rect">
                      <a:avLst/>
                    </a:prstGeom>
                    <a:noFill/>
                    <a:ln w="9525">
                      <a:noFill/>
                      <a:miter lim="800000"/>
                      <a:headEnd/>
                      <a:tailEnd/>
                    </a:ln>
                  </pic:spPr>
                </pic:pic>
              </a:graphicData>
            </a:graphic>
          </wp:inline>
        </w:drawing>
      </w:r>
      <w:r>
        <w:rPr>
          <w:rFonts w:ascii="Times New Roman" w:hAnsi="Times New Roman"/>
          <w:noProof/>
          <w:sz w:val="24"/>
          <w:szCs w:val="24"/>
          <w:lang w:val="ru-RU"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65039" cy="2234485"/>
            <wp:effectExtent l="19050" t="0" r="6761" b="0"/>
            <wp:wrapSquare wrapText="bothSides"/>
            <wp:docPr id="2" name="Рисунок 1" descr="C:\Users\Sergey\Desktop\IMG-2024062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y\Desktop\IMG-20240628-WA0015.jpg"/>
                    <pic:cNvPicPr>
                      <a:picLocks noChangeAspect="1" noChangeArrowheads="1"/>
                    </pic:cNvPicPr>
                  </pic:nvPicPr>
                  <pic:blipFill>
                    <a:blip r:embed="rId5" cstate="print"/>
                    <a:srcRect/>
                    <a:stretch>
                      <a:fillRect/>
                    </a:stretch>
                  </pic:blipFill>
                  <pic:spPr bwMode="auto">
                    <a:xfrm>
                      <a:off x="0" y="0"/>
                      <a:ext cx="2965039" cy="2234485"/>
                    </a:xfrm>
                    <a:prstGeom prst="rect">
                      <a:avLst/>
                    </a:prstGeom>
                    <a:noFill/>
                    <a:ln w="9525">
                      <a:noFill/>
                      <a:miter lim="800000"/>
                      <a:headEnd/>
                      <a:tailEnd/>
                    </a:ln>
                  </pic:spPr>
                </pic:pic>
              </a:graphicData>
            </a:graphic>
          </wp:anchor>
        </w:drawing>
      </w:r>
      <w:r>
        <w:rPr>
          <w:rFonts w:ascii="Times New Roman" w:hAnsi="Times New Roman"/>
          <w:sz w:val="24"/>
          <w:szCs w:val="24"/>
          <w:lang w:val="ru-RU"/>
        </w:rPr>
        <w:br w:type="textWrapping" w:clear="all"/>
      </w:r>
    </w:p>
    <w:p w:rsidR="00B47FDD" w:rsidRDefault="00B47FDD" w:rsidP="00B47FDD">
      <w:pPr>
        <w:ind w:left="142" w:firstLine="566"/>
      </w:pPr>
    </w:p>
    <w:p w:rsidR="00A331B2" w:rsidRDefault="00A331B2" w:rsidP="00B47FDD">
      <w:pPr>
        <w:ind w:left="142" w:firstLine="566"/>
      </w:pPr>
    </w:p>
    <w:p w:rsidR="00A331B2" w:rsidRDefault="00A331B2" w:rsidP="00B47FDD">
      <w:pPr>
        <w:ind w:left="142" w:firstLine="566"/>
      </w:pPr>
      <w:r>
        <w:t xml:space="preserve">                                           </w:t>
      </w:r>
      <w:r>
        <w:rPr>
          <w:noProof/>
        </w:rPr>
        <w:drawing>
          <wp:inline distT="0" distB="0" distL="0" distR="0">
            <wp:extent cx="2827500" cy="2124000"/>
            <wp:effectExtent l="19050" t="0" r="0" b="0"/>
            <wp:docPr id="4" name="Рисунок 3" descr="C:\Users\Sergey\Desktop\IMG-2024062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ey\Desktop\IMG-20240628-WA0014.jpg"/>
                    <pic:cNvPicPr>
                      <a:picLocks noChangeAspect="1" noChangeArrowheads="1"/>
                    </pic:cNvPicPr>
                  </pic:nvPicPr>
                  <pic:blipFill>
                    <a:blip r:embed="rId6" cstate="print"/>
                    <a:srcRect/>
                    <a:stretch>
                      <a:fillRect/>
                    </a:stretch>
                  </pic:blipFill>
                  <pic:spPr bwMode="auto">
                    <a:xfrm>
                      <a:off x="0" y="0"/>
                      <a:ext cx="2827500" cy="2124000"/>
                    </a:xfrm>
                    <a:prstGeom prst="rect">
                      <a:avLst/>
                    </a:prstGeom>
                    <a:noFill/>
                    <a:ln w="9525">
                      <a:noFill/>
                      <a:miter lim="800000"/>
                      <a:headEnd/>
                      <a:tailEnd/>
                    </a:ln>
                  </pic:spPr>
                </pic:pic>
              </a:graphicData>
            </a:graphic>
          </wp:inline>
        </w:drawing>
      </w:r>
    </w:p>
    <w:p w:rsidR="00A331B2" w:rsidRDefault="00A331B2" w:rsidP="00B47FDD">
      <w:pPr>
        <w:ind w:left="142" w:firstLine="566"/>
      </w:pPr>
    </w:p>
    <w:p w:rsidR="00A331B2" w:rsidRDefault="00A331B2" w:rsidP="00B47FDD">
      <w:pPr>
        <w:ind w:left="142" w:firstLine="566"/>
      </w:pPr>
    </w:p>
    <w:p w:rsidR="00B47FDD" w:rsidRDefault="00A331B2" w:rsidP="00A331B2">
      <w:pPr>
        <w:autoSpaceDE w:val="0"/>
        <w:autoSpaceDN w:val="0"/>
        <w:adjustRightInd w:val="0"/>
        <w:jc w:val="both"/>
      </w:pPr>
      <w:r>
        <w:t xml:space="preserve">                      </w:t>
      </w:r>
      <w:r w:rsidR="00B47FDD">
        <w:t xml:space="preserve">Важным направлением в деятельности нашего профкома является культурно-массовая работа, так как хороший отдых способствует работоспособности и поднятию жизненного тонуса. Вечера-отдыха, организованные профкомом школы, ждут все сотрудники. </w:t>
      </w:r>
    </w:p>
    <w:p w:rsidR="00B47FDD" w:rsidRDefault="00B47FDD" w:rsidP="00B47FDD">
      <w:pPr>
        <w:ind w:left="142" w:firstLine="566"/>
        <w:jc w:val="both"/>
        <w:rPr>
          <w:color w:val="FF0000"/>
        </w:rPr>
      </w:pPr>
      <w:r>
        <w:t xml:space="preserve">Доброй традицией становится поздравления работников с профессиональными и календарными праздниками, с юбилейными датами, с рождением  ребенка. В такие дни для каждого находятся доброе слово и материальная поддержка.  </w:t>
      </w:r>
    </w:p>
    <w:p w:rsidR="00B47FDD" w:rsidRDefault="00B47FDD" w:rsidP="00B47FDD">
      <w:pPr>
        <w:ind w:left="142" w:firstLine="566"/>
        <w:jc w:val="both"/>
      </w:pPr>
      <w:r>
        <w:t xml:space="preserve">   Профком принимал участие в печальных событиях (похороны) и оказывал посильную материальную помощь семьям, потерявшим близкого челове</w:t>
      </w:r>
      <w:r w:rsidR="0033240D">
        <w:t>ка, в районной газете давались</w:t>
      </w:r>
      <w:r>
        <w:t xml:space="preserve"> соболезнования.</w:t>
      </w:r>
    </w:p>
    <w:p w:rsidR="00B47FDD" w:rsidRDefault="00B47FDD" w:rsidP="00B47FDD">
      <w:pPr>
        <w:ind w:left="142" w:firstLine="566"/>
        <w:jc w:val="both"/>
      </w:pPr>
      <w:r>
        <w:t xml:space="preserve"> 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B47FDD" w:rsidRDefault="00B47FDD" w:rsidP="00B47FDD">
      <w:pPr>
        <w:autoSpaceDE w:val="0"/>
        <w:autoSpaceDN w:val="0"/>
        <w:adjustRightInd w:val="0"/>
        <w:ind w:left="142" w:firstLine="566"/>
        <w:jc w:val="both"/>
        <w:rPr>
          <w:i/>
          <w:iCs/>
        </w:rPr>
      </w:pPr>
      <w:r>
        <w:lastRenderedPageBreak/>
        <w:t>Для проведения культурно-массовых, спортивно-оздоровительных мероприятий и оказания материальной помощи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Pr>
          <w:i/>
          <w:iCs/>
        </w:rPr>
        <w:t xml:space="preserve"> </w:t>
      </w:r>
    </w:p>
    <w:p w:rsidR="00B47FDD" w:rsidRDefault="00B47FDD" w:rsidP="00B47FDD">
      <w:pPr>
        <w:autoSpaceDE w:val="0"/>
        <w:autoSpaceDN w:val="0"/>
        <w:adjustRightInd w:val="0"/>
        <w:ind w:left="142"/>
        <w:jc w:val="both"/>
      </w:pPr>
      <w:r>
        <w:t xml:space="preserve">       У профсоюзного комитета есть  над, чем работать. В перспективе –  новые проекты по мотивации  членства  в профсоюзе, по организации культурно-массовой и спортивно-оздоровительной работы, по развитию информационной политики и социального партнерства на всех уровнях. </w:t>
      </w:r>
    </w:p>
    <w:p w:rsidR="00B47FDD" w:rsidRDefault="00B47FDD" w:rsidP="00B47FDD">
      <w:pPr>
        <w:ind w:left="142" w:firstLine="566"/>
        <w:jc w:val="both"/>
      </w:pPr>
      <w:r>
        <w:t>Сегодня есть возможность работать с электронной почтой, общаясь с районной профсоюзной организацией, выходить в Интернет. В  школе организован профсоюзный уголок и открыта профсоюзная страница на школьном сайте. Благодаря проделанной работе, значительно возросла оперативность обмена информацией. Активизировалась работа по укреплению информационной базы. Работа в профсоюзе важна. Это работа с людьми и для людей. Сделано немало, но выполнить все поставленные задачи не удалось: хотелось бы больше активности и инициативности со стороны членов профсоюзной организации.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  (большинство членов профсоюза не владеют юридическими знаниями). Сегодня нельзя стоять на месте, нельзя жить прежними успехами, поэтому обновление профсоюзной работы, постоянный поиск, мотивация работать лучше – вот, что волнует нас.</w:t>
      </w:r>
    </w:p>
    <w:p w:rsidR="00B47FDD" w:rsidRDefault="00B47FDD" w:rsidP="00B47FDD">
      <w:pPr>
        <w:ind w:left="142" w:firstLine="566"/>
        <w:jc w:val="both"/>
      </w:pPr>
      <w:r>
        <w:t>Каждый член первички уже понимает, что единому, сплоченному, постоянно развивающемуся профессиональному союзу по плечу решение важнейшей задачи – сделать профессию педагога, работника школы – престижной.</w:t>
      </w:r>
    </w:p>
    <w:p w:rsidR="00B47FDD" w:rsidRDefault="00B47FDD" w:rsidP="00B47FDD">
      <w:pPr>
        <w:autoSpaceDE w:val="0"/>
        <w:autoSpaceDN w:val="0"/>
        <w:adjustRightInd w:val="0"/>
        <w:ind w:left="142" w:firstLine="566"/>
        <w:jc w:val="both"/>
      </w:pPr>
      <w:r>
        <w:t>Профсоюзному комитету и его комиссиям предстоит поработать над отмеченными проблемами, постараться еще активнее заявить о себе, о роли первичной организации в жизни школы.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B47FDD" w:rsidRDefault="00B47FDD" w:rsidP="00B47FDD">
      <w:pPr>
        <w:pStyle w:val="a3"/>
        <w:spacing w:before="0" w:beforeAutospacing="0" w:after="0" w:afterAutospacing="0"/>
        <w:ind w:left="142" w:firstLine="566"/>
      </w:pPr>
      <w:r>
        <w:t xml:space="preserve">      Хочу сказать слова благодарности  директору МБОУ  «Кромская СОШ»  Лёвину Филиппу Леонидовичу  за социальное партнёрство и взаимопонимание, творческое отношение к делу, организацию и помощь в проведении всех проводимых мероприятий.  Филипп Леонидович всегда готов к диалогу, уважительно относится к предложениям профсоюзной организации, быстро решает возникающие вопросы. С таким руководителем работается легко, продуктивно на благо коллектива, у нас одни цели и задачи, только во взаимном содействии можно достичь хороших результатов. В дальнейшем профсоюз ставит такие задачи:</w:t>
      </w:r>
    </w:p>
    <w:p w:rsidR="00B47FDD" w:rsidRDefault="00B47FDD" w:rsidP="00B47FDD">
      <w:pPr>
        <w:pStyle w:val="a3"/>
        <w:spacing w:before="0" w:beforeAutospacing="0" w:after="0" w:afterAutospacing="0"/>
        <w:ind w:left="142" w:firstLine="566"/>
      </w:pPr>
      <w:r>
        <w:t xml:space="preserve"> -увеличивать профсоюзное членство; </w:t>
      </w:r>
    </w:p>
    <w:p w:rsidR="00B47FDD" w:rsidRDefault="00B47FDD" w:rsidP="00B47FDD">
      <w:pPr>
        <w:pStyle w:val="a3"/>
        <w:spacing w:before="0" w:beforeAutospacing="0" w:after="0" w:afterAutospacing="0"/>
        <w:ind w:left="142" w:firstLine="566"/>
      </w:pPr>
      <w:r>
        <w:t>-продолжать работу по объединению усилий и координации действий профсоюзной организации и администрации по защите социальнотрудовых, профессиональных прав и интересов членов профсоюза;</w:t>
      </w:r>
    </w:p>
    <w:p w:rsidR="00B47FDD" w:rsidRDefault="00B47FDD" w:rsidP="00B47FDD">
      <w:pPr>
        <w:pStyle w:val="a3"/>
        <w:spacing w:before="0" w:beforeAutospacing="0" w:after="0" w:afterAutospacing="0"/>
        <w:ind w:left="142" w:firstLine="566"/>
      </w:pPr>
      <w:r>
        <w:t xml:space="preserve"> -способствовать сплочению коллектива;</w:t>
      </w:r>
    </w:p>
    <w:p w:rsidR="00B47FDD" w:rsidRDefault="00B47FDD" w:rsidP="00B47FDD">
      <w:pPr>
        <w:pStyle w:val="a3"/>
        <w:spacing w:before="0" w:beforeAutospacing="0" w:after="0" w:afterAutospacing="0"/>
        <w:ind w:left="142" w:firstLine="566"/>
      </w:pPr>
      <w:r>
        <w:t xml:space="preserve"> -способствовать развитию взаимоуважения, взаимовыручки и взаимопомощи в коллективе. </w:t>
      </w:r>
    </w:p>
    <w:p w:rsidR="00B47FDD" w:rsidRDefault="00B47FDD" w:rsidP="00B47FDD">
      <w:pPr>
        <w:pStyle w:val="a3"/>
        <w:spacing w:before="0" w:beforeAutospacing="0" w:after="0" w:afterAutospacing="0"/>
        <w:ind w:left="142" w:firstLine="566"/>
      </w:pPr>
      <w:r>
        <w:t>Профком школы сотрудничает с районным профкомом работников образования. Члены профсоюза получают всю необходимую методическую помощь по интересующим их вопросам. Особую благодарность мы хотим выразить Районной организации профсоюзов работников народного образования и науки в лице Щвецовой Елены Алексеевны за методическую и консультативную помощь.</w:t>
      </w:r>
    </w:p>
    <w:p w:rsidR="00B47FDD" w:rsidRDefault="00B47FDD" w:rsidP="00B47FDD">
      <w:pPr>
        <w:autoSpaceDE w:val="0"/>
        <w:autoSpaceDN w:val="0"/>
        <w:adjustRightInd w:val="0"/>
        <w:jc w:val="both"/>
      </w:pPr>
      <w:bookmarkStart w:id="0" w:name="_GoBack"/>
      <w:bookmarkEnd w:id="0"/>
    </w:p>
    <w:p w:rsidR="00B47FDD" w:rsidRDefault="00B47FDD" w:rsidP="00B47FDD">
      <w:pPr>
        <w:autoSpaceDE w:val="0"/>
        <w:autoSpaceDN w:val="0"/>
        <w:adjustRightInd w:val="0"/>
        <w:ind w:left="142" w:firstLine="566"/>
        <w:jc w:val="both"/>
        <w:rPr>
          <w:rFonts w:ascii="Times New Roman CYR" w:hAnsi="Times New Roman CYR" w:cs="Times New Roman CYR"/>
          <w:sz w:val="28"/>
          <w:szCs w:val="28"/>
        </w:rPr>
      </w:pPr>
      <w:r>
        <w:t xml:space="preserve">                                                                      </w:t>
      </w:r>
      <w:r>
        <w:rPr>
          <w:rFonts w:ascii="Times New Roman CYR" w:hAnsi="Times New Roman CYR" w:cs="Times New Roman CYR"/>
          <w:sz w:val="28"/>
          <w:szCs w:val="28"/>
        </w:rPr>
        <w:t>ПППО                        Никаноркин С.В.</w:t>
      </w:r>
    </w:p>
    <w:p w:rsidR="00B47FDD" w:rsidRDefault="00B47FDD" w:rsidP="00B47FDD">
      <w:pPr>
        <w:ind w:left="142" w:firstLine="566"/>
        <w:jc w:val="both"/>
      </w:pPr>
    </w:p>
    <w:p w:rsidR="00B47FDD" w:rsidRDefault="00B47FDD" w:rsidP="00B47FDD">
      <w:pPr>
        <w:ind w:left="142" w:firstLine="566"/>
        <w:jc w:val="both"/>
      </w:pPr>
    </w:p>
    <w:p w:rsidR="00B47FDD" w:rsidRDefault="00B47FDD" w:rsidP="00B47FDD">
      <w:pPr>
        <w:ind w:left="142" w:firstLine="566"/>
        <w:jc w:val="both"/>
      </w:pPr>
    </w:p>
    <w:p w:rsidR="00B47FDD" w:rsidRDefault="00B47FDD" w:rsidP="00B47FDD">
      <w:pPr>
        <w:ind w:left="142" w:firstLine="566"/>
        <w:jc w:val="both"/>
      </w:pPr>
    </w:p>
    <w:p w:rsidR="00B47FDD" w:rsidRDefault="00B47FDD" w:rsidP="00B47FDD">
      <w:pPr>
        <w:ind w:left="142" w:firstLine="566"/>
        <w:jc w:val="both"/>
      </w:pPr>
    </w:p>
    <w:p w:rsidR="00B47FDD" w:rsidRDefault="00B47FDD" w:rsidP="00B47FDD">
      <w:pPr>
        <w:ind w:left="142" w:firstLine="566"/>
        <w:jc w:val="both"/>
      </w:pPr>
    </w:p>
    <w:p w:rsidR="00B47FDD" w:rsidRDefault="00B47FDD" w:rsidP="00B47FDD">
      <w:pPr>
        <w:spacing w:before="100" w:beforeAutospacing="1" w:after="100" w:afterAutospacing="1" w:line="360" w:lineRule="auto"/>
        <w:ind w:left="142" w:firstLine="566"/>
        <w:rPr>
          <w:rFonts w:eastAsia="Batang"/>
          <w:lang w:eastAsia="ko-KR"/>
        </w:rPr>
      </w:pPr>
    </w:p>
    <w:p w:rsidR="00B47FDD" w:rsidRDefault="00B47FDD" w:rsidP="00B47FDD">
      <w:pPr>
        <w:ind w:left="142" w:firstLine="566"/>
        <w:jc w:val="both"/>
        <w:rPr>
          <w:sz w:val="28"/>
          <w:szCs w:val="28"/>
        </w:rPr>
      </w:pPr>
    </w:p>
    <w:p w:rsidR="000657ED" w:rsidRDefault="000657ED"/>
    <w:sectPr w:rsidR="000657ED" w:rsidSect="00B47FDD">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B47FDD"/>
    <w:rsid w:val="000657ED"/>
    <w:rsid w:val="00181E92"/>
    <w:rsid w:val="0033240D"/>
    <w:rsid w:val="003736F0"/>
    <w:rsid w:val="0052170B"/>
    <w:rsid w:val="006B11DB"/>
    <w:rsid w:val="00A331B2"/>
    <w:rsid w:val="00B47FDD"/>
    <w:rsid w:val="00BC4332"/>
    <w:rsid w:val="00F3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FDD"/>
    <w:pPr>
      <w:spacing w:before="100" w:beforeAutospacing="1" w:after="100" w:afterAutospacing="1"/>
    </w:pPr>
  </w:style>
  <w:style w:type="paragraph" w:styleId="a4">
    <w:name w:val="No Spacing"/>
    <w:uiPriority w:val="99"/>
    <w:qFormat/>
    <w:rsid w:val="00B47FDD"/>
    <w:pPr>
      <w:spacing w:after="0" w:line="240" w:lineRule="auto"/>
    </w:pPr>
    <w:rPr>
      <w:rFonts w:ascii="Calibri" w:eastAsia="Times New Roman" w:hAnsi="Calibri" w:cs="Times New Roman"/>
      <w:lang w:val="en-US"/>
    </w:rPr>
  </w:style>
  <w:style w:type="paragraph" w:styleId="a5">
    <w:name w:val="Balloon Text"/>
    <w:basedOn w:val="a"/>
    <w:link w:val="a6"/>
    <w:uiPriority w:val="99"/>
    <w:semiHidden/>
    <w:unhideWhenUsed/>
    <w:rsid w:val="00B47FDD"/>
    <w:rPr>
      <w:rFonts w:ascii="Tahoma" w:hAnsi="Tahoma" w:cs="Tahoma"/>
      <w:sz w:val="16"/>
      <w:szCs w:val="16"/>
    </w:rPr>
  </w:style>
  <w:style w:type="character" w:customStyle="1" w:styleId="a6">
    <w:name w:val="Текст выноски Знак"/>
    <w:basedOn w:val="a0"/>
    <w:link w:val="a5"/>
    <w:uiPriority w:val="99"/>
    <w:semiHidden/>
    <w:rsid w:val="00B47F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64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6</cp:revision>
  <dcterms:created xsi:type="dcterms:W3CDTF">2025-01-18T12:31:00Z</dcterms:created>
  <dcterms:modified xsi:type="dcterms:W3CDTF">2025-01-26T04:09:00Z</dcterms:modified>
</cp:coreProperties>
</file>